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ED47C" w14:textId="062AEE50" w:rsidR="314B731B" w:rsidRPr="00057EC3" w:rsidRDefault="314B731B" w:rsidP="004D6883">
      <w:pPr>
        <w:pStyle w:val="Heading1"/>
        <w:jc w:val="center"/>
        <w:rPr>
          <w:b/>
          <w:bCs/>
          <w:sz w:val="48"/>
          <w:szCs w:val="48"/>
        </w:rPr>
      </w:pPr>
      <w:r w:rsidRPr="00057EC3">
        <w:rPr>
          <w:b/>
          <w:bCs/>
          <w:color w:val="C00000"/>
          <w:sz w:val="48"/>
          <w:szCs w:val="48"/>
        </w:rPr>
        <w:t>Spicing Up Your Narrative Writing</w:t>
      </w:r>
    </w:p>
    <w:p w14:paraId="51210333" w14:textId="4226770F" w:rsidR="70ECD31D" w:rsidRPr="00F67B01" w:rsidRDefault="511D1D2D" w:rsidP="4C83A9E6">
      <w:pPr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 xml:space="preserve">The magic of narrative writing can be hard to find after writing </w:t>
      </w:r>
      <w:r w:rsidR="37C8A837" w:rsidRPr="00F67B01">
        <w:rPr>
          <w:color w:val="000000" w:themeColor="text1"/>
          <w:sz w:val="22"/>
          <w:szCs w:val="22"/>
        </w:rPr>
        <w:t>so many</w:t>
      </w:r>
      <w:r w:rsidRPr="00F67B01">
        <w:rPr>
          <w:color w:val="000000" w:themeColor="text1"/>
          <w:sz w:val="22"/>
          <w:szCs w:val="22"/>
        </w:rPr>
        <w:t xml:space="preserve"> academic essays.</w:t>
      </w:r>
      <w:r w:rsidR="6CA1C868" w:rsidRPr="00F67B01">
        <w:rPr>
          <w:color w:val="000000" w:themeColor="text1"/>
          <w:sz w:val="22"/>
          <w:szCs w:val="22"/>
        </w:rPr>
        <w:t xml:space="preserve"> </w:t>
      </w:r>
      <w:r w:rsidRPr="00F67B01">
        <w:rPr>
          <w:color w:val="000000" w:themeColor="text1"/>
          <w:sz w:val="22"/>
          <w:szCs w:val="22"/>
        </w:rPr>
        <w:t xml:space="preserve">Here are some tips that can help you </w:t>
      </w:r>
      <w:r w:rsidR="62C9D1ED" w:rsidRPr="00F67B01">
        <w:rPr>
          <w:color w:val="000000" w:themeColor="text1"/>
          <w:sz w:val="22"/>
          <w:szCs w:val="22"/>
        </w:rPr>
        <w:t>bring your writing to life.</w:t>
      </w:r>
    </w:p>
    <w:p w14:paraId="4A8F5054" w14:textId="7BD44A7F" w:rsidR="1B7BC8D6" w:rsidRPr="00F67B01" w:rsidRDefault="6F3597DC" w:rsidP="001C2D67">
      <w:pPr>
        <w:pStyle w:val="Heading2"/>
        <w:rPr>
          <w:sz w:val="26"/>
          <w:szCs w:val="26"/>
        </w:rPr>
      </w:pPr>
      <w:r w:rsidRPr="00F67B01">
        <w:rPr>
          <w:sz w:val="26"/>
          <w:szCs w:val="26"/>
        </w:rPr>
        <w:t>Colorful Descriptors</w:t>
      </w:r>
    </w:p>
    <w:p w14:paraId="02EB46F1" w14:textId="100D0854" w:rsidR="1CD97EAE" w:rsidRPr="00F67B01" w:rsidRDefault="7A9E687D" w:rsidP="4C83A9E6">
      <w:pPr>
        <w:rPr>
          <w:color w:val="0E2841" w:themeColor="text2"/>
          <w:sz w:val="22"/>
          <w:szCs w:val="22"/>
        </w:rPr>
      </w:pPr>
      <w:r w:rsidRPr="00F67B01">
        <w:rPr>
          <w:color w:val="0E2740"/>
          <w:sz w:val="22"/>
          <w:szCs w:val="22"/>
        </w:rPr>
        <w:t>While research papers aim for conciseness and pure information</w:t>
      </w:r>
      <w:r w:rsidRPr="00F67B01">
        <w:rPr>
          <w:sz w:val="22"/>
          <w:szCs w:val="22"/>
        </w:rPr>
        <w:t xml:space="preserve">, </w:t>
      </w:r>
      <w:r w:rsidRPr="00F67B01">
        <w:rPr>
          <w:rStyle w:val="Strong"/>
          <w:color w:val="215E99" w:themeColor="text2" w:themeTint="BF"/>
          <w:sz w:val="22"/>
          <w:szCs w:val="22"/>
        </w:rPr>
        <w:t xml:space="preserve">the goal of narrative writing is to </w:t>
      </w:r>
      <w:r w:rsidR="227E04A9" w:rsidRPr="00F67B01">
        <w:rPr>
          <w:rStyle w:val="Strong"/>
          <w:color w:val="215E99" w:themeColor="text2" w:themeTint="BF"/>
          <w:sz w:val="22"/>
          <w:szCs w:val="22"/>
        </w:rPr>
        <w:t xml:space="preserve">pull </w:t>
      </w:r>
      <w:r w:rsidRPr="00F67B01">
        <w:rPr>
          <w:rStyle w:val="Strong"/>
          <w:color w:val="215E99" w:themeColor="text2" w:themeTint="BF"/>
          <w:sz w:val="22"/>
          <w:szCs w:val="22"/>
        </w:rPr>
        <w:t>the reader into the world you’ve made.</w:t>
      </w:r>
      <w:r w:rsidRPr="00F67B01">
        <w:rPr>
          <w:sz w:val="22"/>
          <w:szCs w:val="22"/>
        </w:rPr>
        <w:t xml:space="preserve"> </w:t>
      </w:r>
      <w:r w:rsidR="1C0E603F" w:rsidRPr="00F67B01">
        <w:rPr>
          <w:color w:val="0E2740"/>
          <w:sz w:val="22"/>
          <w:szCs w:val="22"/>
        </w:rPr>
        <w:t>You don’t want to bore the reader with a 300</w:t>
      </w:r>
      <w:r w:rsidR="3F9E3738" w:rsidRPr="00F67B01">
        <w:rPr>
          <w:color w:val="0E2740"/>
          <w:sz w:val="22"/>
          <w:szCs w:val="22"/>
        </w:rPr>
        <w:t>-</w:t>
      </w:r>
      <w:r w:rsidR="1C0E603F" w:rsidRPr="00F67B01">
        <w:rPr>
          <w:color w:val="0E2740"/>
          <w:sz w:val="22"/>
          <w:szCs w:val="22"/>
        </w:rPr>
        <w:t xml:space="preserve">word paragraph describing </w:t>
      </w:r>
      <w:r w:rsidR="200679AA" w:rsidRPr="00F67B01">
        <w:rPr>
          <w:color w:val="0E2740"/>
          <w:sz w:val="22"/>
          <w:szCs w:val="22"/>
        </w:rPr>
        <w:t>a scene</w:t>
      </w:r>
      <w:r w:rsidR="1C0E603F" w:rsidRPr="00F67B01">
        <w:rPr>
          <w:color w:val="0E2740"/>
          <w:sz w:val="22"/>
          <w:szCs w:val="22"/>
        </w:rPr>
        <w:t xml:space="preserve"> </w:t>
      </w:r>
      <w:r w:rsidR="7DCC9796" w:rsidRPr="00F67B01">
        <w:rPr>
          <w:color w:val="0E2740"/>
          <w:sz w:val="22"/>
          <w:szCs w:val="22"/>
        </w:rPr>
        <w:t xml:space="preserve">inessential </w:t>
      </w:r>
      <w:r w:rsidR="1C0E603F" w:rsidRPr="00F67B01">
        <w:rPr>
          <w:color w:val="0E2740"/>
          <w:sz w:val="22"/>
          <w:szCs w:val="22"/>
        </w:rPr>
        <w:t xml:space="preserve">to your story. But you also don’t want to leave them </w:t>
      </w:r>
      <w:r w:rsidR="51A65B90" w:rsidRPr="00F67B01">
        <w:rPr>
          <w:color w:val="0E2740"/>
          <w:sz w:val="22"/>
          <w:szCs w:val="22"/>
        </w:rPr>
        <w:t>hanging</w:t>
      </w:r>
      <w:r w:rsidR="759FDEA9" w:rsidRPr="00F67B01">
        <w:rPr>
          <w:color w:val="0E2740"/>
          <w:sz w:val="22"/>
          <w:szCs w:val="22"/>
        </w:rPr>
        <w:t xml:space="preserve"> with a sequence of events in an empty void.</w:t>
      </w:r>
    </w:p>
    <w:p w14:paraId="7283A055" w14:textId="6483BF1E" w:rsidR="1EDFA257" w:rsidRPr="00F67B01" w:rsidRDefault="1EDFA257" w:rsidP="00EB43DC">
      <w:pPr>
        <w:pStyle w:val="Heading3"/>
        <w:rPr>
          <w:color w:val="002060"/>
          <w:sz w:val="22"/>
          <w:szCs w:val="22"/>
        </w:rPr>
      </w:pPr>
      <w:r w:rsidRPr="00F67B01">
        <w:rPr>
          <w:color w:val="002060"/>
          <w:sz w:val="22"/>
          <w:szCs w:val="22"/>
        </w:rPr>
        <w:t>For example:</w:t>
      </w:r>
    </w:p>
    <w:p w14:paraId="300957F8" w14:textId="66F99F25" w:rsidR="2620BB1D" w:rsidRPr="00F67B01" w:rsidRDefault="5985D2EC" w:rsidP="4C83A9E6">
      <w:pPr>
        <w:ind w:left="720"/>
        <w:rPr>
          <w:rStyle w:val="Emphasis"/>
        </w:rPr>
      </w:pPr>
      <w:r w:rsidRPr="00F67B01">
        <w:rPr>
          <w:rStyle w:val="Emphasis"/>
        </w:rPr>
        <w:t>The</w:t>
      </w:r>
      <w:r w:rsidR="46412EE2" w:rsidRPr="00F67B01">
        <w:rPr>
          <w:rStyle w:val="Emphasis"/>
        </w:rPr>
        <w:t xml:space="preserve"> </w:t>
      </w:r>
      <w:r w:rsidR="25DD07FF" w:rsidRPr="00F67B01">
        <w:rPr>
          <w:rStyle w:val="Emphasis"/>
        </w:rPr>
        <w:t>sedan rolled down the</w:t>
      </w:r>
      <w:r w:rsidR="7A7B038D" w:rsidRPr="00F67B01">
        <w:rPr>
          <w:rStyle w:val="Emphasis"/>
        </w:rPr>
        <w:t xml:space="preserve"> street of</w:t>
      </w:r>
      <w:r w:rsidR="516BC837" w:rsidRPr="00F67B01">
        <w:rPr>
          <w:rStyle w:val="Emphasis"/>
        </w:rPr>
        <w:t xml:space="preserve"> my childhood</w:t>
      </w:r>
      <w:r w:rsidR="7A7B038D" w:rsidRPr="00F67B01">
        <w:rPr>
          <w:rStyle w:val="Emphasis"/>
        </w:rPr>
        <w:t xml:space="preserve"> neighborhood</w:t>
      </w:r>
      <w:r w:rsidR="71D793FA" w:rsidRPr="00F67B01">
        <w:rPr>
          <w:rStyle w:val="Emphasis"/>
        </w:rPr>
        <w:t>.</w:t>
      </w:r>
    </w:p>
    <w:p w14:paraId="75BCC616" w14:textId="7144517A" w:rsidR="71806D75" w:rsidRPr="00F67B01" w:rsidRDefault="71806D75" w:rsidP="4C83A9E6">
      <w:pPr>
        <w:rPr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>Reading this, we get a sense of the s</w:t>
      </w:r>
      <w:r w:rsidR="4CFC97FD" w:rsidRPr="00F67B01">
        <w:rPr>
          <w:color w:val="000000" w:themeColor="text1"/>
          <w:sz w:val="22"/>
          <w:szCs w:val="22"/>
        </w:rPr>
        <w:t>etting</w:t>
      </w:r>
      <w:r w:rsidR="004C5E3C" w:rsidRPr="00F67B01">
        <w:rPr>
          <w:color w:val="000000" w:themeColor="text1"/>
          <w:sz w:val="22"/>
          <w:szCs w:val="22"/>
        </w:rPr>
        <w:t>,</w:t>
      </w:r>
      <w:r w:rsidRPr="00F67B01">
        <w:rPr>
          <w:color w:val="000000" w:themeColor="text1"/>
          <w:sz w:val="22"/>
          <w:szCs w:val="22"/>
        </w:rPr>
        <w:t xml:space="preserve"> a neighborhood of some sort</w:t>
      </w:r>
      <w:r w:rsidR="004C5E3C" w:rsidRPr="00F67B01">
        <w:rPr>
          <w:color w:val="000000" w:themeColor="text1"/>
          <w:sz w:val="22"/>
          <w:szCs w:val="22"/>
        </w:rPr>
        <w:t>;</w:t>
      </w:r>
      <w:r w:rsidRPr="00F67B01">
        <w:rPr>
          <w:color w:val="000000" w:themeColor="text1"/>
          <w:sz w:val="22"/>
          <w:szCs w:val="22"/>
        </w:rPr>
        <w:t xml:space="preserve"> an action that’s happening</w:t>
      </w:r>
      <w:r w:rsidR="004C5E3C" w:rsidRPr="00F67B01">
        <w:rPr>
          <w:color w:val="000000" w:themeColor="text1"/>
          <w:sz w:val="22"/>
          <w:szCs w:val="22"/>
        </w:rPr>
        <w:t>,</w:t>
      </w:r>
      <w:r w:rsidRPr="00F67B01">
        <w:rPr>
          <w:color w:val="000000" w:themeColor="text1"/>
          <w:sz w:val="22"/>
          <w:szCs w:val="22"/>
        </w:rPr>
        <w:t xml:space="preserve"> the</w:t>
      </w:r>
      <w:r w:rsidR="6E3217A8" w:rsidRPr="00F67B01">
        <w:rPr>
          <w:color w:val="000000" w:themeColor="text1"/>
          <w:sz w:val="22"/>
          <w:szCs w:val="22"/>
        </w:rPr>
        <w:t xml:space="preserve"> car going down the street</w:t>
      </w:r>
      <w:r w:rsidR="004C5E3C" w:rsidRPr="00F67B01">
        <w:rPr>
          <w:color w:val="000000" w:themeColor="text1"/>
          <w:sz w:val="22"/>
          <w:szCs w:val="22"/>
        </w:rPr>
        <w:t>;</w:t>
      </w:r>
      <w:r w:rsidR="6E3217A8" w:rsidRPr="00F67B01">
        <w:rPr>
          <w:color w:val="000000" w:themeColor="text1"/>
          <w:sz w:val="22"/>
          <w:szCs w:val="22"/>
        </w:rPr>
        <w:t xml:space="preserve"> and the connection to the writer</w:t>
      </w:r>
      <w:r w:rsidR="004C5E3C" w:rsidRPr="00F67B01">
        <w:rPr>
          <w:color w:val="000000" w:themeColor="text1"/>
          <w:sz w:val="22"/>
          <w:szCs w:val="22"/>
        </w:rPr>
        <w:t>,</w:t>
      </w:r>
      <w:r w:rsidR="6E3217A8" w:rsidRPr="00F67B01">
        <w:rPr>
          <w:color w:val="000000" w:themeColor="text1"/>
          <w:sz w:val="22"/>
          <w:szCs w:val="22"/>
        </w:rPr>
        <w:t xml:space="preserve"> that this is a component of their childhood.</w:t>
      </w:r>
    </w:p>
    <w:p w14:paraId="24ABE2AE" w14:textId="0FFFE07D" w:rsidR="21DD33E7" w:rsidRPr="00F67B01" w:rsidRDefault="52BF0FA6" w:rsidP="4C83A9E6">
      <w:pPr>
        <w:rPr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 xml:space="preserve">This gets the </w:t>
      </w:r>
      <w:r w:rsidR="24DB1C24" w:rsidRPr="00F67B01">
        <w:rPr>
          <w:color w:val="000000" w:themeColor="text1"/>
          <w:sz w:val="22"/>
          <w:szCs w:val="22"/>
        </w:rPr>
        <w:t xml:space="preserve">basic </w:t>
      </w:r>
      <w:r w:rsidRPr="00F67B01">
        <w:rPr>
          <w:color w:val="000000" w:themeColor="text1"/>
          <w:sz w:val="22"/>
          <w:szCs w:val="22"/>
        </w:rPr>
        <w:t xml:space="preserve">action across and sets the scene, but this leaves a little too much to the imagination. There aren’t enough descriptors for the reader to </w:t>
      </w:r>
      <w:r w:rsidR="41F4B356" w:rsidRPr="00F67B01">
        <w:rPr>
          <w:color w:val="000000" w:themeColor="text1"/>
          <w:sz w:val="22"/>
          <w:szCs w:val="22"/>
        </w:rPr>
        <w:t>engage in</w:t>
      </w:r>
      <w:r w:rsidR="66C805D6" w:rsidRPr="00F67B01">
        <w:rPr>
          <w:color w:val="000000" w:themeColor="text1"/>
          <w:sz w:val="22"/>
          <w:szCs w:val="22"/>
        </w:rPr>
        <w:t>.</w:t>
      </w:r>
      <w:r w:rsidR="7EC266C7" w:rsidRPr="00F67B01">
        <w:rPr>
          <w:color w:val="000000" w:themeColor="text1"/>
          <w:sz w:val="22"/>
          <w:szCs w:val="22"/>
        </w:rPr>
        <w:t xml:space="preserve"> Treat this like a game of </w:t>
      </w:r>
      <w:proofErr w:type="gramStart"/>
      <w:r w:rsidR="7EC266C7" w:rsidRPr="00F67B01">
        <w:rPr>
          <w:color w:val="000000" w:themeColor="text1"/>
          <w:sz w:val="22"/>
          <w:szCs w:val="22"/>
        </w:rPr>
        <w:t>connect</w:t>
      </w:r>
      <w:proofErr w:type="gramEnd"/>
      <w:r w:rsidR="7EC266C7" w:rsidRPr="00F67B01">
        <w:rPr>
          <w:color w:val="000000" w:themeColor="text1"/>
          <w:sz w:val="22"/>
          <w:szCs w:val="22"/>
        </w:rPr>
        <w:t xml:space="preserve"> the dots. </w:t>
      </w:r>
      <w:r w:rsidR="7EC266C7" w:rsidRPr="00F67B01">
        <w:rPr>
          <w:rStyle w:val="Strong"/>
          <w:color w:val="215E99" w:themeColor="text2" w:themeTint="BF"/>
          <w:sz w:val="22"/>
          <w:szCs w:val="22"/>
        </w:rPr>
        <w:t xml:space="preserve">If you don’t place enough dots, </w:t>
      </w:r>
      <w:r w:rsidR="6EF4EC34" w:rsidRPr="00F67B01">
        <w:rPr>
          <w:rStyle w:val="Strong"/>
          <w:color w:val="215E99" w:themeColor="text2" w:themeTint="BF"/>
          <w:sz w:val="22"/>
          <w:szCs w:val="22"/>
        </w:rPr>
        <w:t>readers</w:t>
      </w:r>
      <w:r w:rsidR="7EC266C7" w:rsidRPr="00F67B01">
        <w:rPr>
          <w:rStyle w:val="Strong"/>
          <w:color w:val="215E99" w:themeColor="text2" w:themeTint="BF"/>
          <w:sz w:val="22"/>
          <w:szCs w:val="22"/>
        </w:rPr>
        <w:t xml:space="preserve"> </w:t>
      </w:r>
      <w:r w:rsidR="5A31646D" w:rsidRPr="00F67B01">
        <w:rPr>
          <w:rStyle w:val="Strong"/>
          <w:color w:val="215E99" w:themeColor="text2" w:themeTint="BF"/>
          <w:sz w:val="22"/>
          <w:szCs w:val="22"/>
        </w:rPr>
        <w:t>can’t</w:t>
      </w:r>
      <w:r w:rsidR="7EC266C7" w:rsidRPr="00F67B01">
        <w:rPr>
          <w:rStyle w:val="Strong"/>
          <w:color w:val="215E99" w:themeColor="text2" w:themeTint="BF"/>
          <w:sz w:val="22"/>
          <w:szCs w:val="22"/>
        </w:rPr>
        <w:t xml:space="preserve"> connect them in a meaningful way.</w:t>
      </w:r>
    </w:p>
    <w:p w14:paraId="1ED0FC71" w14:textId="7591397A" w:rsidR="21DD33E7" w:rsidRPr="00F67B01" w:rsidRDefault="2C2F070C" w:rsidP="4C83A9E6">
      <w:pPr>
        <w:rPr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>Now</w:t>
      </w:r>
      <w:r w:rsidR="008404B0" w:rsidRPr="00F67B01">
        <w:rPr>
          <w:color w:val="000000" w:themeColor="text1"/>
          <w:sz w:val="22"/>
          <w:szCs w:val="22"/>
        </w:rPr>
        <w:t>,</w:t>
      </w:r>
      <w:r w:rsidRPr="00F67B01">
        <w:rPr>
          <w:color w:val="000000" w:themeColor="text1"/>
          <w:sz w:val="22"/>
          <w:szCs w:val="22"/>
        </w:rPr>
        <w:t xml:space="preserve"> try adding some extra </w:t>
      </w:r>
      <w:r w:rsidR="02854A45" w:rsidRPr="00F67B01">
        <w:rPr>
          <w:color w:val="000000" w:themeColor="text1"/>
          <w:sz w:val="22"/>
          <w:szCs w:val="22"/>
        </w:rPr>
        <w:t>visual and tactile</w:t>
      </w:r>
      <w:r w:rsidRPr="00F67B01">
        <w:rPr>
          <w:color w:val="000000" w:themeColor="text1"/>
          <w:sz w:val="22"/>
          <w:szCs w:val="22"/>
        </w:rPr>
        <w:t xml:space="preserve"> detail</w:t>
      </w:r>
      <w:r w:rsidR="6AB9A9D7" w:rsidRPr="00F67B01">
        <w:rPr>
          <w:color w:val="000000" w:themeColor="text1"/>
          <w:sz w:val="22"/>
          <w:szCs w:val="22"/>
        </w:rPr>
        <w:t>s</w:t>
      </w:r>
      <w:r w:rsidRPr="00F67B01">
        <w:rPr>
          <w:color w:val="000000" w:themeColor="text1"/>
          <w:sz w:val="22"/>
          <w:szCs w:val="22"/>
        </w:rPr>
        <w:t xml:space="preserve">. </w:t>
      </w:r>
      <w:r w:rsidR="373BFA64" w:rsidRPr="00F67B01">
        <w:rPr>
          <w:color w:val="000000" w:themeColor="text1"/>
          <w:sz w:val="22"/>
          <w:szCs w:val="22"/>
        </w:rPr>
        <w:t>W</w:t>
      </w:r>
      <w:r w:rsidRPr="00F67B01">
        <w:rPr>
          <w:color w:val="000000" w:themeColor="text1"/>
          <w:sz w:val="22"/>
          <w:szCs w:val="22"/>
        </w:rPr>
        <w:t>h</w:t>
      </w:r>
      <w:r w:rsidR="542660C9" w:rsidRPr="00F67B01">
        <w:rPr>
          <w:color w:val="000000" w:themeColor="text1"/>
          <w:sz w:val="22"/>
          <w:szCs w:val="22"/>
        </w:rPr>
        <w:t>ich</w:t>
      </w:r>
      <w:r w:rsidRPr="00F67B01">
        <w:rPr>
          <w:color w:val="000000" w:themeColor="text1"/>
          <w:sz w:val="22"/>
          <w:szCs w:val="22"/>
        </w:rPr>
        <w:t xml:space="preserve"> details stand out the most? The </w:t>
      </w:r>
      <w:r w:rsidRPr="00F67B01">
        <w:rPr>
          <w:rStyle w:val="Strong"/>
          <w:color w:val="215E99" w:themeColor="text2" w:themeTint="BF"/>
          <w:sz w:val="22"/>
          <w:szCs w:val="22"/>
        </w:rPr>
        <w:t>time of day</w:t>
      </w:r>
      <w:r w:rsidRPr="00F67B01">
        <w:rPr>
          <w:color w:val="000000" w:themeColor="text1"/>
          <w:sz w:val="22"/>
          <w:szCs w:val="22"/>
        </w:rPr>
        <w:t xml:space="preserve">? The </w:t>
      </w:r>
      <w:r w:rsidRPr="00F67B01">
        <w:rPr>
          <w:rStyle w:val="Strong"/>
          <w:color w:val="EE0000"/>
          <w:sz w:val="22"/>
          <w:szCs w:val="22"/>
        </w:rPr>
        <w:t>colors</w:t>
      </w:r>
      <w:r w:rsidRPr="00F67B01">
        <w:rPr>
          <w:color w:val="000000" w:themeColor="text1"/>
          <w:sz w:val="22"/>
          <w:szCs w:val="22"/>
        </w:rPr>
        <w:t xml:space="preserve">? The </w:t>
      </w:r>
      <w:r w:rsidRPr="00F67B01">
        <w:rPr>
          <w:rStyle w:val="Strong"/>
          <w:color w:val="124F1A" w:themeColor="accent3" w:themeShade="BF"/>
          <w:sz w:val="22"/>
          <w:szCs w:val="22"/>
        </w:rPr>
        <w:t>textures</w:t>
      </w:r>
      <w:r w:rsidRPr="00F67B01">
        <w:rPr>
          <w:color w:val="000000" w:themeColor="text1"/>
          <w:sz w:val="22"/>
          <w:szCs w:val="22"/>
        </w:rPr>
        <w:t>?</w:t>
      </w:r>
      <w:r w:rsidR="1E6F7CF3" w:rsidRPr="00F67B01">
        <w:rPr>
          <w:color w:val="000000" w:themeColor="text1"/>
          <w:sz w:val="22"/>
          <w:szCs w:val="22"/>
        </w:rPr>
        <w:t xml:space="preserve"> What </w:t>
      </w:r>
      <w:r w:rsidR="3509AC21" w:rsidRPr="00F67B01">
        <w:rPr>
          <w:color w:val="000000" w:themeColor="text1"/>
          <w:sz w:val="22"/>
          <w:szCs w:val="22"/>
        </w:rPr>
        <w:t xml:space="preserve">do you think </w:t>
      </w:r>
      <w:r w:rsidR="1E6F7CF3" w:rsidRPr="00F67B01">
        <w:rPr>
          <w:color w:val="000000" w:themeColor="text1"/>
          <w:sz w:val="22"/>
          <w:szCs w:val="22"/>
        </w:rPr>
        <w:t>makes this scene important to the story?</w:t>
      </w:r>
    </w:p>
    <w:p w14:paraId="7AED0953" w14:textId="1B0CEE9D" w:rsidR="00300E5D" w:rsidRPr="00F67B01" w:rsidRDefault="00300E5D" w:rsidP="00300E5D">
      <w:pPr>
        <w:pStyle w:val="Heading3"/>
        <w:rPr>
          <w:color w:val="002060"/>
          <w:sz w:val="22"/>
          <w:szCs w:val="22"/>
        </w:rPr>
      </w:pPr>
      <w:r w:rsidRPr="00F67B01">
        <w:rPr>
          <w:color w:val="002060"/>
          <w:sz w:val="22"/>
          <w:szCs w:val="22"/>
        </w:rPr>
        <w:t>For example:</w:t>
      </w:r>
    </w:p>
    <w:p w14:paraId="3F447600" w14:textId="5995F107" w:rsidR="71D793FA" w:rsidRPr="008404B0" w:rsidRDefault="71D793FA" w:rsidP="4C83A9E6">
      <w:pPr>
        <w:ind w:left="720"/>
        <w:rPr>
          <w:rStyle w:val="Emphasis"/>
        </w:rPr>
      </w:pPr>
      <w:r w:rsidRPr="008404B0">
        <w:rPr>
          <w:rStyle w:val="Emphasis"/>
        </w:rPr>
        <w:t>The</w:t>
      </w:r>
      <w:r w:rsidR="663286D8" w:rsidRPr="008404B0">
        <w:rPr>
          <w:rStyle w:val="Emphasis"/>
        </w:rPr>
        <w:t xml:space="preserve"> </w:t>
      </w:r>
      <w:r w:rsidR="663286D8" w:rsidRPr="00F67B01">
        <w:rPr>
          <w:rStyle w:val="Strong"/>
          <w:color w:val="EE0000"/>
          <w:sz w:val="22"/>
          <w:szCs w:val="22"/>
        </w:rPr>
        <w:t>silver</w:t>
      </w:r>
      <w:r w:rsidRPr="00F67B01">
        <w:rPr>
          <w:rStyle w:val="Strong"/>
          <w:color w:val="EE0000"/>
          <w:sz w:val="22"/>
          <w:szCs w:val="22"/>
        </w:rPr>
        <w:t xml:space="preserve"> sedan</w:t>
      </w:r>
      <w:r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Pr="008404B0">
        <w:rPr>
          <w:rStyle w:val="Emphasis"/>
        </w:rPr>
        <w:t>rolled down the street</w:t>
      </w:r>
      <w:r w:rsidR="7BBA894A" w:rsidRPr="008404B0">
        <w:rPr>
          <w:rStyle w:val="Emphasis"/>
        </w:rPr>
        <w:t xml:space="preserve">, its </w:t>
      </w:r>
      <w:r w:rsidR="7BBA894A" w:rsidRPr="00F67B01">
        <w:rPr>
          <w:rStyle w:val="Strong"/>
          <w:color w:val="124F1A" w:themeColor="accent3" w:themeShade="BF"/>
          <w:sz w:val="22"/>
          <w:szCs w:val="22"/>
        </w:rPr>
        <w:t>rusty underbelly</w:t>
      </w:r>
      <w:r w:rsidR="7BBA894A" w:rsidRPr="00F67B01">
        <w:rPr>
          <w:i/>
          <w:iCs/>
          <w:color w:val="124F1A" w:themeColor="accent3" w:themeShade="BF"/>
          <w:sz w:val="22"/>
          <w:szCs w:val="22"/>
        </w:rPr>
        <w:t xml:space="preserve"> </w:t>
      </w:r>
      <w:r w:rsidR="7BBA894A" w:rsidRPr="008404B0">
        <w:rPr>
          <w:rStyle w:val="Emphasis"/>
        </w:rPr>
        <w:t>contrasting</w:t>
      </w:r>
      <w:r w:rsidR="7BBA894A"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="7BBA894A" w:rsidRPr="008404B0">
        <w:rPr>
          <w:rStyle w:val="Emphasis"/>
        </w:rPr>
        <w:t>th</w:t>
      </w:r>
      <w:r w:rsidR="43903AF1" w:rsidRPr="008404B0">
        <w:rPr>
          <w:rStyle w:val="Emphasis"/>
        </w:rPr>
        <w:t>e</w:t>
      </w:r>
      <w:r w:rsidR="43903AF1"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="43903AF1" w:rsidRPr="00F67B01">
        <w:rPr>
          <w:rStyle w:val="Strong"/>
          <w:color w:val="156082" w:themeColor="accent1"/>
          <w:sz w:val="22"/>
          <w:szCs w:val="22"/>
        </w:rPr>
        <w:t>afternoon sun</w:t>
      </w:r>
      <w:r w:rsidR="43903AF1"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="43903AF1" w:rsidRPr="008404B0">
        <w:rPr>
          <w:rStyle w:val="Emphasis"/>
        </w:rPr>
        <w:t>shining</w:t>
      </w:r>
      <w:r w:rsidR="43903AF1"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="43903AF1" w:rsidRPr="008404B0">
        <w:rPr>
          <w:rStyle w:val="Emphasis"/>
        </w:rPr>
        <w:t>off</w:t>
      </w:r>
      <w:r w:rsidR="43903AF1"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="43903AF1" w:rsidRPr="008404B0">
        <w:rPr>
          <w:rStyle w:val="Emphasis"/>
        </w:rPr>
        <w:t>its</w:t>
      </w:r>
      <w:r w:rsidR="43903AF1" w:rsidRPr="00F67B01">
        <w:rPr>
          <w:i/>
          <w:iCs/>
          <w:color w:val="4DA62E"/>
          <w:sz w:val="22"/>
          <w:szCs w:val="22"/>
        </w:rPr>
        <w:t xml:space="preserve"> </w:t>
      </w:r>
      <w:r w:rsidR="32AF0D2F" w:rsidRPr="00F67B01">
        <w:rPr>
          <w:rStyle w:val="Strong"/>
          <w:color w:val="124F1A" w:themeColor="accent3" w:themeShade="BF"/>
          <w:sz w:val="22"/>
          <w:szCs w:val="22"/>
        </w:rPr>
        <w:t>polished roof</w:t>
      </w:r>
      <w:r w:rsidR="32AF0D2F"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="32AF0D2F" w:rsidRPr="008404B0">
        <w:rPr>
          <w:rStyle w:val="Emphasis"/>
        </w:rPr>
        <w:t>and</w:t>
      </w:r>
      <w:r w:rsidR="32AF0D2F"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="32AF0D2F" w:rsidRPr="00F67B01">
        <w:rPr>
          <w:rStyle w:val="Strong"/>
          <w:color w:val="EE0000"/>
          <w:sz w:val="22"/>
          <w:szCs w:val="22"/>
        </w:rPr>
        <w:t>silver handles</w:t>
      </w:r>
      <w:r w:rsidR="32AF0D2F" w:rsidRPr="00F67B01">
        <w:rPr>
          <w:i/>
          <w:iCs/>
          <w:color w:val="000000" w:themeColor="text1"/>
          <w:sz w:val="22"/>
          <w:szCs w:val="22"/>
        </w:rPr>
        <w:t xml:space="preserve">. </w:t>
      </w:r>
      <w:r w:rsidR="2BEA9B1E" w:rsidRPr="008404B0">
        <w:rPr>
          <w:rStyle w:val="Emphasis"/>
        </w:rPr>
        <w:t>The</w:t>
      </w:r>
      <w:r w:rsidR="2BEA9B1E"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="2BEA9B1E" w:rsidRPr="008404B0">
        <w:rPr>
          <w:rStyle w:val="Emphasis"/>
        </w:rPr>
        <w:t>houses on either side, while</w:t>
      </w:r>
      <w:r w:rsidR="2BEA9B1E" w:rsidRPr="00F67B01">
        <w:rPr>
          <w:i/>
          <w:iCs/>
          <w:color w:val="000000" w:themeColor="text1"/>
          <w:sz w:val="22"/>
          <w:szCs w:val="22"/>
        </w:rPr>
        <w:t xml:space="preserve"> </w:t>
      </w:r>
      <w:r w:rsidR="2BEA9B1E" w:rsidRPr="00F67B01">
        <w:rPr>
          <w:rStyle w:val="Strong"/>
          <w:color w:val="124F1A" w:themeColor="accent3" w:themeShade="BF"/>
          <w:sz w:val="22"/>
          <w:szCs w:val="22"/>
        </w:rPr>
        <w:t>worn down and missing a few shingles</w:t>
      </w:r>
      <w:r w:rsidR="2BEA9B1E" w:rsidRPr="00F67B01">
        <w:rPr>
          <w:i/>
          <w:iCs/>
          <w:color w:val="000000" w:themeColor="text1"/>
          <w:sz w:val="22"/>
          <w:szCs w:val="22"/>
        </w:rPr>
        <w:t xml:space="preserve">, </w:t>
      </w:r>
      <w:r w:rsidR="2BEA9B1E" w:rsidRPr="008404B0">
        <w:rPr>
          <w:rStyle w:val="Emphasis"/>
        </w:rPr>
        <w:t xml:space="preserve">still bore the familiarity of </w:t>
      </w:r>
      <w:r w:rsidR="10CB3F17" w:rsidRPr="008404B0">
        <w:rPr>
          <w:rStyle w:val="Emphasis"/>
        </w:rPr>
        <w:t>my childhood.</w:t>
      </w:r>
    </w:p>
    <w:p w14:paraId="7A469B52" w14:textId="5CBA93A0" w:rsidR="01E5C2D9" w:rsidRPr="00F67B01" w:rsidRDefault="01E5C2D9" w:rsidP="4C83A9E6">
      <w:pPr>
        <w:rPr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 xml:space="preserve">Right away, we get more information about the scene. </w:t>
      </w:r>
      <w:r w:rsidRPr="00F67B01">
        <w:rPr>
          <w:rStyle w:val="Strong"/>
          <w:sz w:val="22"/>
          <w:szCs w:val="22"/>
        </w:rPr>
        <w:t>The car feels well-use</w:t>
      </w:r>
      <w:r w:rsidR="4306E2C5" w:rsidRPr="00F67B01">
        <w:rPr>
          <w:rStyle w:val="Strong"/>
          <w:sz w:val="22"/>
          <w:szCs w:val="22"/>
        </w:rPr>
        <w:t>d.</w:t>
      </w:r>
      <w:r w:rsidR="4306E2C5" w:rsidRPr="00F67B01">
        <w:rPr>
          <w:color w:val="000000" w:themeColor="text1"/>
          <w:sz w:val="22"/>
          <w:szCs w:val="22"/>
        </w:rPr>
        <w:t xml:space="preserve"> The rusting of the car’s underside </w:t>
      </w:r>
      <w:r w:rsidR="4E5DA02D" w:rsidRPr="00F67B01">
        <w:rPr>
          <w:color w:val="000000" w:themeColor="text1"/>
          <w:sz w:val="22"/>
          <w:szCs w:val="22"/>
        </w:rPr>
        <w:t xml:space="preserve">adds a texture to imagine, </w:t>
      </w:r>
      <w:r w:rsidR="0772BBB2" w:rsidRPr="00F67B01">
        <w:rPr>
          <w:color w:val="000000" w:themeColor="text1"/>
          <w:sz w:val="22"/>
          <w:szCs w:val="22"/>
        </w:rPr>
        <w:t>and</w:t>
      </w:r>
      <w:r w:rsidR="4E5DA02D" w:rsidRPr="00F67B01">
        <w:rPr>
          <w:color w:val="000000" w:themeColor="text1"/>
          <w:sz w:val="22"/>
          <w:szCs w:val="22"/>
        </w:rPr>
        <w:t xml:space="preserve"> a context clue that this car has been driven on roads that have been salted.</w:t>
      </w:r>
      <w:r w:rsidR="1FD19262" w:rsidRPr="00F67B01">
        <w:rPr>
          <w:color w:val="000000" w:themeColor="text1"/>
          <w:sz w:val="22"/>
          <w:szCs w:val="22"/>
        </w:rPr>
        <w:t xml:space="preserve"> One could imagine this car driving around in a snowy environment, splashing up the leftover saltwater on the road.</w:t>
      </w:r>
      <w:r w:rsidR="595E4E6B" w:rsidRPr="00F67B01">
        <w:rPr>
          <w:color w:val="000000" w:themeColor="text1"/>
          <w:sz w:val="22"/>
          <w:szCs w:val="22"/>
        </w:rPr>
        <w:t xml:space="preserve"> </w:t>
      </w:r>
      <w:r w:rsidR="335ABE70" w:rsidRPr="00F67B01">
        <w:rPr>
          <w:rStyle w:val="Strong"/>
          <w:sz w:val="22"/>
          <w:szCs w:val="22"/>
        </w:rPr>
        <w:t>The mood of the space changes a lot as soon as we clarify the lighting and the time of day.</w:t>
      </w:r>
      <w:r w:rsidR="335ABE70" w:rsidRPr="00F67B01">
        <w:rPr>
          <w:color w:val="000000" w:themeColor="text1"/>
          <w:sz w:val="22"/>
          <w:szCs w:val="22"/>
        </w:rPr>
        <w:t xml:space="preserve"> </w:t>
      </w:r>
      <w:r w:rsidR="09FA770F" w:rsidRPr="00F67B01">
        <w:rPr>
          <w:color w:val="000000" w:themeColor="text1"/>
          <w:sz w:val="22"/>
          <w:szCs w:val="22"/>
        </w:rPr>
        <w:t xml:space="preserve">If the sky </w:t>
      </w:r>
      <w:proofErr w:type="gramStart"/>
      <w:r w:rsidR="09FA770F" w:rsidRPr="00F67B01">
        <w:rPr>
          <w:color w:val="000000" w:themeColor="text1"/>
          <w:sz w:val="22"/>
          <w:szCs w:val="22"/>
        </w:rPr>
        <w:t>were</w:t>
      </w:r>
      <w:proofErr w:type="gramEnd"/>
      <w:r w:rsidR="09FA770F" w:rsidRPr="00F67B01">
        <w:rPr>
          <w:color w:val="000000" w:themeColor="text1"/>
          <w:sz w:val="22"/>
          <w:szCs w:val="22"/>
        </w:rPr>
        <w:t xml:space="preserve"> </w:t>
      </w:r>
      <w:r w:rsidR="674464DC" w:rsidRPr="00F67B01">
        <w:rPr>
          <w:color w:val="000000" w:themeColor="text1"/>
          <w:sz w:val="22"/>
          <w:szCs w:val="22"/>
        </w:rPr>
        <w:t>cloudy or if it were night, the older houses in this neighborhood might feel a lot less inviting.</w:t>
      </w:r>
    </w:p>
    <w:p w14:paraId="6D58D94A" w14:textId="7F3ED7D9" w:rsidR="00DE66B5" w:rsidRPr="00DE66B5" w:rsidRDefault="65340544">
      <w:pPr>
        <w:rPr>
          <w:color w:val="000000" w:themeColor="text1"/>
        </w:rPr>
      </w:pPr>
      <w:r w:rsidRPr="00F67B01">
        <w:rPr>
          <w:color w:val="000000" w:themeColor="text1"/>
          <w:sz w:val="22"/>
          <w:szCs w:val="22"/>
        </w:rPr>
        <w:t xml:space="preserve">If you’re recounting something that </w:t>
      </w:r>
      <w:proofErr w:type="gramStart"/>
      <w:r w:rsidRPr="00F67B01">
        <w:rPr>
          <w:color w:val="000000" w:themeColor="text1"/>
          <w:sz w:val="22"/>
          <w:szCs w:val="22"/>
        </w:rPr>
        <w:t>actually happened</w:t>
      </w:r>
      <w:proofErr w:type="gramEnd"/>
      <w:r w:rsidRPr="00F67B01">
        <w:rPr>
          <w:color w:val="000000" w:themeColor="text1"/>
          <w:sz w:val="22"/>
          <w:szCs w:val="22"/>
        </w:rPr>
        <w:t xml:space="preserve">, don’t be afraid to stray from what you remember! </w:t>
      </w:r>
      <w:r w:rsidRPr="00F67B01">
        <w:rPr>
          <w:rStyle w:val="Strong"/>
          <w:color w:val="156082" w:themeColor="accent1"/>
          <w:sz w:val="22"/>
          <w:szCs w:val="22"/>
        </w:rPr>
        <w:t>Imagining a few details to make the story more engaging is fair game.</w:t>
      </w:r>
      <w:r w:rsidR="00DE66B5">
        <w:br w:type="page"/>
      </w:r>
    </w:p>
    <w:p w14:paraId="6451A5A0" w14:textId="77777777" w:rsidR="000F2810" w:rsidRDefault="000F2810" w:rsidP="001C2D67">
      <w:pPr>
        <w:pStyle w:val="Heading2"/>
        <w:rPr>
          <w:sz w:val="26"/>
          <w:szCs w:val="26"/>
        </w:rPr>
      </w:pPr>
    </w:p>
    <w:p w14:paraId="53422F2E" w14:textId="790F8AED" w:rsidR="7CA744DC" w:rsidRPr="00F67B01" w:rsidRDefault="7CA744DC" w:rsidP="001C2D67">
      <w:pPr>
        <w:pStyle w:val="Heading2"/>
        <w:rPr>
          <w:sz w:val="26"/>
          <w:szCs w:val="26"/>
        </w:rPr>
      </w:pPr>
      <w:r w:rsidRPr="00F67B01">
        <w:rPr>
          <w:sz w:val="26"/>
          <w:szCs w:val="26"/>
        </w:rPr>
        <w:t>Keeping the Dialogue Fresh</w:t>
      </w:r>
    </w:p>
    <w:p w14:paraId="12C40E60" w14:textId="18812CEF" w:rsidR="7CA744DC" w:rsidRPr="00F67B01" w:rsidRDefault="7CA744DC" w:rsidP="4C83A9E6">
      <w:pPr>
        <w:rPr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>It’s easy to fall into reusing the same pattern of “he said</w:t>
      </w:r>
      <w:r w:rsidR="43369615" w:rsidRPr="00F67B01">
        <w:rPr>
          <w:color w:val="000000" w:themeColor="text1"/>
          <w:sz w:val="22"/>
          <w:szCs w:val="22"/>
        </w:rPr>
        <w:t>,</w:t>
      </w:r>
      <w:r w:rsidRPr="00F67B01">
        <w:rPr>
          <w:color w:val="000000" w:themeColor="text1"/>
          <w:sz w:val="22"/>
          <w:szCs w:val="22"/>
        </w:rPr>
        <w:t>” “she said</w:t>
      </w:r>
      <w:r w:rsidR="4DC6B401" w:rsidRPr="00F67B01">
        <w:rPr>
          <w:color w:val="000000" w:themeColor="text1"/>
          <w:sz w:val="22"/>
          <w:szCs w:val="22"/>
        </w:rPr>
        <w:t>,</w:t>
      </w:r>
      <w:r w:rsidR="644EE743" w:rsidRPr="00F67B01">
        <w:rPr>
          <w:color w:val="000000" w:themeColor="text1"/>
          <w:sz w:val="22"/>
          <w:szCs w:val="22"/>
        </w:rPr>
        <w:t>”</w:t>
      </w:r>
      <w:r w:rsidR="32AB2F6B" w:rsidRPr="00F67B01">
        <w:rPr>
          <w:color w:val="000000" w:themeColor="text1"/>
          <w:sz w:val="22"/>
          <w:szCs w:val="22"/>
        </w:rPr>
        <w:t xml:space="preserve"> and “they said”</w:t>
      </w:r>
      <w:r w:rsidRPr="00F67B01">
        <w:rPr>
          <w:color w:val="000000" w:themeColor="text1"/>
          <w:sz w:val="22"/>
          <w:szCs w:val="22"/>
        </w:rPr>
        <w:t xml:space="preserve"> when writing dialogue.</w:t>
      </w:r>
      <w:r w:rsidR="0DFB3AEB" w:rsidRPr="00F67B01">
        <w:rPr>
          <w:color w:val="000000" w:themeColor="text1"/>
          <w:sz w:val="22"/>
          <w:szCs w:val="22"/>
        </w:rPr>
        <w:t xml:space="preserve"> These phrases that identify the speaker are called </w:t>
      </w:r>
      <w:r w:rsidR="0DFB3AEB" w:rsidRPr="00F67B01">
        <w:rPr>
          <w:rStyle w:val="Strong"/>
          <w:sz w:val="22"/>
          <w:szCs w:val="22"/>
        </w:rPr>
        <w:t>dialogue tags.</w:t>
      </w:r>
      <w:r w:rsidRPr="00F67B01">
        <w:rPr>
          <w:color w:val="000000" w:themeColor="text1"/>
          <w:sz w:val="22"/>
          <w:szCs w:val="22"/>
        </w:rPr>
        <w:t xml:space="preserve"> </w:t>
      </w:r>
      <w:r w:rsidR="1BD71F06" w:rsidRPr="00F67B01">
        <w:rPr>
          <w:color w:val="000000" w:themeColor="text1"/>
          <w:sz w:val="22"/>
          <w:szCs w:val="22"/>
        </w:rPr>
        <w:t xml:space="preserve">If you find yourself repeating the same dialogue tag </w:t>
      </w:r>
      <w:proofErr w:type="gramStart"/>
      <w:r w:rsidR="1BD71F06" w:rsidRPr="00F67B01">
        <w:rPr>
          <w:color w:val="000000" w:themeColor="text1"/>
          <w:sz w:val="22"/>
          <w:szCs w:val="22"/>
        </w:rPr>
        <w:t>over and over</w:t>
      </w:r>
      <w:proofErr w:type="gramEnd"/>
      <w:r w:rsidR="1BD71F06" w:rsidRPr="00F67B01">
        <w:rPr>
          <w:color w:val="000000" w:themeColor="text1"/>
          <w:sz w:val="22"/>
          <w:szCs w:val="22"/>
        </w:rPr>
        <w:t>, take a step back. T</w:t>
      </w:r>
      <w:r w:rsidRPr="00F67B01">
        <w:rPr>
          <w:color w:val="000000" w:themeColor="text1"/>
          <w:sz w:val="22"/>
          <w:szCs w:val="22"/>
        </w:rPr>
        <w:t>hink about what tone the person in the story is us</w:t>
      </w:r>
      <w:r w:rsidR="0D932564" w:rsidRPr="00F67B01">
        <w:rPr>
          <w:color w:val="000000" w:themeColor="text1"/>
          <w:sz w:val="22"/>
          <w:szCs w:val="22"/>
        </w:rPr>
        <w:t xml:space="preserve">ing. Are they angry? Sad? Excited? </w:t>
      </w:r>
      <w:r w:rsidR="0D932564" w:rsidRPr="00F67B01">
        <w:rPr>
          <w:rStyle w:val="Strong"/>
          <w:color w:val="0070C0"/>
          <w:sz w:val="22"/>
          <w:szCs w:val="22"/>
        </w:rPr>
        <w:t>Emotions are expressed</w:t>
      </w:r>
      <w:r w:rsidR="4A8ABC79" w:rsidRPr="00F67B01">
        <w:rPr>
          <w:rStyle w:val="Strong"/>
          <w:color w:val="0070C0"/>
          <w:sz w:val="22"/>
          <w:szCs w:val="22"/>
        </w:rPr>
        <w:t xml:space="preserve"> in</w:t>
      </w:r>
      <w:r w:rsidR="0D932564" w:rsidRPr="00F67B01">
        <w:rPr>
          <w:rStyle w:val="Strong"/>
          <w:color w:val="0070C0"/>
          <w:sz w:val="22"/>
          <w:szCs w:val="22"/>
        </w:rPr>
        <w:t xml:space="preserve"> not just what someone say</w:t>
      </w:r>
      <w:r w:rsidR="08F9AF3D" w:rsidRPr="00F67B01">
        <w:rPr>
          <w:rStyle w:val="Strong"/>
          <w:color w:val="0070C0"/>
          <w:sz w:val="22"/>
          <w:szCs w:val="22"/>
        </w:rPr>
        <w:t>s, but how they say it.</w:t>
      </w:r>
    </w:p>
    <w:p w14:paraId="42FE78A2" w14:textId="259C820D" w:rsidR="32C4A981" w:rsidRPr="00F67B01" w:rsidRDefault="32C4A981" w:rsidP="00EB43DC">
      <w:pPr>
        <w:pStyle w:val="Heading3"/>
        <w:rPr>
          <w:sz w:val="22"/>
          <w:szCs w:val="22"/>
        </w:rPr>
      </w:pPr>
      <w:r w:rsidRPr="00F67B01">
        <w:rPr>
          <w:sz w:val="22"/>
          <w:szCs w:val="22"/>
        </w:rPr>
        <w:t>For example:</w:t>
      </w:r>
    </w:p>
    <w:p w14:paraId="65BEFC02" w14:textId="0E54CB67" w:rsidR="32C4A981" w:rsidRPr="009278E5" w:rsidRDefault="32C4A981" w:rsidP="4C83A9E6">
      <w:pPr>
        <w:ind w:left="720"/>
        <w:rPr>
          <w:rStyle w:val="Emphasis"/>
        </w:rPr>
      </w:pPr>
      <w:r w:rsidRPr="009278E5">
        <w:rPr>
          <w:rStyle w:val="Emphasis"/>
        </w:rPr>
        <w:t>“What are you doing?” he blurted</w:t>
      </w:r>
      <w:r w:rsidR="627E37E7" w:rsidRPr="009278E5">
        <w:rPr>
          <w:rStyle w:val="Emphasis"/>
        </w:rPr>
        <w:t>.</w:t>
      </w:r>
    </w:p>
    <w:p w14:paraId="4E181B3F" w14:textId="1ECCF16A" w:rsidR="32C4A981" w:rsidRPr="009278E5" w:rsidRDefault="32C4A981" w:rsidP="4C83A9E6">
      <w:pPr>
        <w:ind w:left="720"/>
        <w:rPr>
          <w:rStyle w:val="Emphasis"/>
        </w:rPr>
      </w:pPr>
      <w:r w:rsidRPr="009278E5">
        <w:rPr>
          <w:rStyle w:val="Emphasis"/>
        </w:rPr>
        <w:t>“WHAT ARE YOU DOING!?” they screamed.</w:t>
      </w:r>
    </w:p>
    <w:p w14:paraId="1BEB440A" w14:textId="31F44B43" w:rsidR="51E0FC38" w:rsidRPr="009278E5" w:rsidRDefault="51E0FC38" w:rsidP="4C83A9E6">
      <w:pPr>
        <w:ind w:left="720"/>
        <w:rPr>
          <w:rStyle w:val="Emphasis"/>
        </w:rPr>
      </w:pPr>
      <w:r w:rsidRPr="009278E5">
        <w:rPr>
          <w:rStyle w:val="Emphasis"/>
        </w:rPr>
        <w:t xml:space="preserve">She </w:t>
      </w:r>
      <w:r w:rsidR="5315A453" w:rsidRPr="009278E5">
        <w:rPr>
          <w:rStyle w:val="Emphasis"/>
        </w:rPr>
        <w:t>sigh</w:t>
      </w:r>
      <w:r w:rsidRPr="009278E5">
        <w:rPr>
          <w:rStyle w:val="Emphasis"/>
        </w:rPr>
        <w:t xml:space="preserve">ed, </w:t>
      </w:r>
      <w:r w:rsidR="32C4A981" w:rsidRPr="009278E5">
        <w:rPr>
          <w:rStyle w:val="Emphasis"/>
        </w:rPr>
        <w:t>“What are you doing?”</w:t>
      </w:r>
    </w:p>
    <w:p w14:paraId="7C0EFBEE" w14:textId="296A3E0D" w:rsidR="31444642" w:rsidRPr="00F67B01" w:rsidRDefault="31444642" w:rsidP="4C83A9E6">
      <w:pPr>
        <w:rPr>
          <w:i/>
          <w:iCs/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 xml:space="preserve">These are </w:t>
      </w:r>
      <w:r w:rsidR="1F751E76" w:rsidRPr="00F67B01">
        <w:rPr>
          <w:color w:val="000000" w:themeColor="text1"/>
          <w:sz w:val="22"/>
          <w:szCs w:val="22"/>
        </w:rPr>
        <w:t xml:space="preserve">some </w:t>
      </w:r>
      <w:r w:rsidR="41ED0C81" w:rsidRPr="00F67B01">
        <w:rPr>
          <w:color w:val="000000" w:themeColor="text1"/>
          <w:sz w:val="22"/>
          <w:szCs w:val="22"/>
        </w:rPr>
        <w:t>examples of different dialogue tags</w:t>
      </w:r>
      <w:r w:rsidRPr="00F67B01">
        <w:rPr>
          <w:color w:val="000000" w:themeColor="text1"/>
          <w:sz w:val="22"/>
          <w:szCs w:val="22"/>
        </w:rPr>
        <w:t xml:space="preserve">. </w:t>
      </w:r>
      <w:r w:rsidR="3F5E6018" w:rsidRPr="00F67B01">
        <w:rPr>
          <w:color w:val="000000" w:themeColor="text1"/>
          <w:sz w:val="22"/>
          <w:szCs w:val="22"/>
        </w:rPr>
        <w:t xml:space="preserve">Aside from the tone, </w:t>
      </w:r>
      <w:r w:rsidR="3F5E6018" w:rsidRPr="00F67B01">
        <w:rPr>
          <w:rStyle w:val="Strong"/>
          <w:sz w:val="22"/>
          <w:szCs w:val="22"/>
        </w:rPr>
        <w:t>k</w:t>
      </w:r>
      <w:r w:rsidRPr="00F67B01">
        <w:rPr>
          <w:rStyle w:val="Strong"/>
          <w:sz w:val="22"/>
          <w:szCs w:val="22"/>
        </w:rPr>
        <w:t xml:space="preserve">eep in mind that using the same </w:t>
      </w:r>
      <w:r w:rsidR="3B8763CD" w:rsidRPr="00F67B01">
        <w:rPr>
          <w:rStyle w:val="Strong"/>
          <w:sz w:val="22"/>
          <w:szCs w:val="22"/>
        </w:rPr>
        <w:t>dialogue tags</w:t>
      </w:r>
      <w:r w:rsidR="530792DF" w:rsidRPr="00F67B01">
        <w:rPr>
          <w:rStyle w:val="Strong"/>
          <w:sz w:val="22"/>
          <w:szCs w:val="22"/>
        </w:rPr>
        <w:t xml:space="preserve"> </w:t>
      </w:r>
      <w:r w:rsidRPr="00F67B01">
        <w:rPr>
          <w:rStyle w:val="Strong"/>
          <w:sz w:val="22"/>
          <w:szCs w:val="22"/>
        </w:rPr>
        <w:t>more than once or twice in a single interaction will get stale</w:t>
      </w:r>
      <w:r w:rsidR="23C3317D" w:rsidRPr="00F67B01">
        <w:rPr>
          <w:rStyle w:val="Strong"/>
          <w:sz w:val="22"/>
          <w:szCs w:val="22"/>
        </w:rPr>
        <w:t xml:space="preserve"> </w:t>
      </w:r>
      <w:proofErr w:type="gramStart"/>
      <w:r w:rsidRPr="00F67B01">
        <w:rPr>
          <w:rStyle w:val="Strong"/>
          <w:sz w:val="22"/>
          <w:szCs w:val="22"/>
        </w:rPr>
        <w:t>really fast</w:t>
      </w:r>
      <w:proofErr w:type="gramEnd"/>
      <w:r w:rsidRPr="00F67B01">
        <w:rPr>
          <w:rStyle w:val="Strong"/>
          <w:sz w:val="22"/>
          <w:szCs w:val="22"/>
        </w:rPr>
        <w:t>.</w:t>
      </w:r>
      <w:r w:rsidR="4776B32B" w:rsidRPr="00F67B01">
        <w:rPr>
          <w:color w:val="000000" w:themeColor="text1"/>
          <w:sz w:val="22"/>
          <w:szCs w:val="22"/>
        </w:rPr>
        <w:t xml:space="preserve"> It’s harder to enjoy the story if all the dialogue is presented as </w:t>
      </w:r>
      <w:r w:rsidR="4776B32B" w:rsidRPr="009278E5">
        <w:rPr>
          <w:rStyle w:val="Emphasis"/>
        </w:rPr>
        <w:t>“[dialogue]” they (past-tense verb</w:t>
      </w:r>
      <w:r w:rsidR="043A3A07" w:rsidRPr="009278E5">
        <w:rPr>
          <w:rStyle w:val="Emphasis"/>
        </w:rPr>
        <w:t xml:space="preserve"> for speaking</w:t>
      </w:r>
      <w:r w:rsidR="4776B32B" w:rsidRPr="009278E5">
        <w:rPr>
          <w:rStyle w:val="Emphasis"/>
        </w:rPr>
        <w:t>)</w:t>
      </w:r>
      <w:r w:rsidR="50B3A4D9" w:rsidRPr="009278E5">
        <w:rPr>
          <w:rStyle w:val="Emphasis"/>
        </w:rPr>
        <w:t>.</w:t>
      </w:r>
    </w:p>
    <w:p w14:paraId="2F3B840F" w14:textId="467936BE" w:rsidR="6CE93754" w:rsidRPr="00F67B01" w:rsidRDefault="6CE93754" w:rsidP="4C83A9E6">
      <w:pPr>
        <w:rPr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>Try switching things up! If it’s a one-on-one conversation</w:t>
      </w:r>
      <w:r w:rsidR="7BB0D97D" w:rsidRPr="00F67B01">
        <w:rPr>
          <w:color w:val="000000" w:themeColor="text1"/>
          <w:sz w:val="22"/>
          <w:szCs w:val="22"/>
        </w:rPr>
        <w:t>, try skipping</w:t>
      </w:r>
      <w:r w:rsidR="72A5945E" w:rsidRPr="00F67B01">
        <w:rPr>
          <w:color w:val="000000" w:themeColor="text1"/>
          <w:sz w:val="22"/>
          <w:szCs w:val="22"/>
        </w:rPr>
        <w:t xml:space="preserve"> the dialogue tag</w:t>
      </w:r>
      <w:r w:rsidR="2006B57B" w:rsidRPr="00F67B01">
        <w:rPr>
          <w:color w:val="000000" w:themeColor="text1"/>
          <w:sz w:val="22"/>
          <w:szCs w:val="22"/>
        </w:rPr>
        <w:t>s after the first one</w:t>
      </w:r>
      <w:r w:rsidR="72A5945E" w:rsidRPr="00F67B01">
        <w:rPr>
          <w:color w:val="000000" w:themeColor="text1"/>
          <w:sz w:val="22"/>
          <w:szCs w:val="22"/>
        </w:rPr>
        <w:t xml:space="preserve"> and rely on tone and speaking order to show who’s saying what</w:t>
      </w:r>
      <w:r w:rsidR="1D5C13D2" w:rsidRPr="00F67B01">
        <w:rPr>
          <w:color w:val="000000" w:themeColor="text1"/>
          <w:sz w:val="22"/>
          <w:szCs w:val="22"/>
        </w:rPr>
        <w:t xml:space="preserve"> instead</w:t>
      </w:r>
      <w:r w:rsidR="72A5945E" w:rsidRPr="00F67B01">
        <w:rPr>
          <w:color w:val="000000" w:themeColor="text1"/>
          <w:sz w:val="22"/>
          <w:szCs w:val="22"/>
        </w:rPr>
        <w:t>.</w:t>
      </w:r>
      <w:r w:rsidR="4102F4F7" w:rsidRPr="00F67B01">
        <w:rPr>
          <w:color w:val="000000" w:themeColor="text1"/>
          <w:sz w:val="22"/>
          <w:szCs w:val="22"/>
        </w:rPr>
        <w:t xml:space="preserve"> There are a ton of ways to introduce a conversation, and the fastest way to learn them is to read some books. </w:t>
      </w:r>
      <w:r w:rsidR="4102F4F7" w:rsidRPr="00F67B01">
        <w:rPr>
          <w:rStyle w:val="Strong"/>
          <w:sz w:val="22"/>
          <w:szCs w:val="22"/>
        </w:rPr>
        <w:t xml:space="preserve">Pick up a </w:t>
      </w:r>
      <w:proofErr w:type="gramStart"/>
      <w:r w:rsidR="4102F4F7" w:rsidRPr="00F67B01">
        <w:rPr>
          <w:rStyle w:val="Strong"/>
          <w:sz w:val="22"/>
          <w:szCs w:val="22"/>
        </w:rPr>
        <w:t>book</w:t>
      </w:r>
      <w:r w:rsidR="64F2C562" w:rsidRPr="00F67B01">
        <w:rPr>
          <w:rStyle w:val="Strong"/>
          <w:sz w:val="22"/>
          <w:szCs w:val="22"/>
        </w:rPr>
        <w:t>, and</w:t>
      </w:r>
      <w:proofErr w:type="gramEnd"/>
      <w:r w:rsidR="64F2C562" w:rsidRPr="00F67B01">
        <w:rPr>
          <w:rStyle w:val="Strong"/>
          <w:sz w:val="22"/>
          <w:szCs w:val="22"/>
        </w:rPr>
        <w:t xml:space="preserve"> look at how the author introduces dialogue.</w:t>
      </w:r>
      <w:r w:rsidR="64F2C562" w:rsidRPr="00F67B01">
        <w:rPr>
          <w:color w:val="000000" w:themeColor="text1"/>
          <w:sz w:val="22"/>
          <w:szCs w:val="22"/>
        </w:rPr>
        <w:t xml:space="preserve"> If you see something you like, steal it!</w:t>
      </w:r>
    </w:p>
    <w:p w14:paraId="6027909F" w14:textId="3C73CFA7" w:rsidR="11D1F109" w:rsidRPr="00F67B01" w:rsidRDefault="11D1F109" w:rsidP="001C2D67">
      <w:pPr>
        <w:pStyle w:val="Heading2"/>
        <w:rPr>
          <w:sz w:val="26"/>
          <w:szCs w:val="26"/>
        </w:rPr>
      </w:pPr>
      <w:r w:rsidRPr="00F67B01">
        <w:rPr>
          <w:sz w:val="26"/>
          <w:szCs w:val="26"/>
        </w:rPr>
        <w:t>Chronological Order</w:t>
      </w:r>
    </w:p>
    <w:p w14:paraId="6019E26D" w14:textId="3A51C681" w:rsidR="11D1F109" w:rsidRPr="00F67B01" w:rsidRDefault="11D1F109" w:rsidP="4C83A9E6">
      <w:pPr>
        <w:rPr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>Keeping your story in chronological order can be hard sometimes. If there’s a brief flashback</w:t>
      </w:r>
      <w:r w:rsidR="6EF8C210" w:rsidRPr="00F67B01">
        <w:rPr>
          <w:color w:val="000000" w:themeColor="text1"/>
          <w:sz w:val="22"/>
          <w:szCs w:val="22"/>
        </w:rPr>
        <w:t xml:space="preserve"> needed to introduce some necessary information to the reader, or if you need to skip forwards in</w:t>
      </w:r>
      <w:r w:rsidR="0155F14F" w:rsidRPr="00F67B01">
        <w:rPr>
          <w:color w:val="000000" w:themeColor="text1"/>
          <w:sz w:val="22"/>
          <w:szCs w:val="22"/>
        </w:rPr>
        <w:t xml:space="preserve"> time to get to the main event of the story, it can get surprisingly hard to decide how you want to order the events in your story.</w:t>
      </w:r>
    </w:p>
    <w:p w14:paraId="1EF1F39F" w14:textId="1493BCFD" w:rsidR="0155F14F" w:rsidRPr="00F67B01" w:rsidRDefault="0155F14F" w:rsidP="4C83A9E6">
      <w:pPr>
        <w:rPr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>Sometimes, rather than telling things in t</w:t>
      </w:r>
      <w:r w:rsidR="76BCA5B3" w:rsidRPr="00F67B01">
        <w:rPr>
          <w:color w:val="000000" w:themeColor="text1"/>
          <w:sz w:val="22"/>
          <w:szCs w:val="22"/>
        </w:rPr>
        <w:t xml:space="preserve">he order that they </w:t>
      </w:r>
      <w:proofErr w:type="gramStart"/>
      <w:r w:rsidR="76BCA5B3" w:rsidRPr="00F67B01">
        <w:rPr>
          <w:color w:val="000000" w:themeColor="text1"/>
          <w:sz w:val="22"/>
          <w:szCs w:val="22"/>
        </w:rPr>
        <w:t>actually happen</w:t>
      </w:r>
      <w:proofErr w:type="gramEnd"/>
      <w:r w:rsidR="76BCA5B3" w:rsidRPr="00F67B01">
        <w:rPr>
          <w:color w:val="000000" w:themeColor="text1"/>
          <w:sz w:val="22"/>
          <w:szCs w:val="22"/>
        </w:rPr>
        <w:t xml:space="preserve">, it’s better to start on the day that the main event </w:t>
      </w:r>
      <w:proofErr w:type="gramStart"/>
      <w:r w:rsidR="76BCA5B3" w:rsidRPr="00F67B01">
        <w:rPr>
          <w:color w:val="000000" w:themeColor="text1"/>
          <w:sz w:val="22"/>
          <w:szCs w:val="22"/>
        </w:rPr>
        <w:t>happens, and</w:t>
      </w:r>
      <w:proofErr w:type="gramEnd"/>
      <w:r w:rsidR="76BCA5B3" w:rsidRPr="00F67B01">
        <w:rPr>
          <w:color w:val="000000" w:themeColor="text1"/>
          <w:sz w:val="22"/>
          <w:szCs w:val="22"/>
        </w:rPr>
        <w:t xml:space="preserve"> build onto that using flashbacks to provide more information. Other times</w:t>
      </w:r>
      <w:r w:rsidR="0332C16B" w:rsidRPr="00F67B01">
        <w:rPr>
          <w:color w:val="000000" w:themeColor="text1"/>
          <w:sz w:val="22"/>
          <w:szCs w:val="22"/>
        </w:rPr>
        <w:t xml:space="preserve">, telling the story in the order that it happened increases the impact. </w:t>
      </w:r>
      <w:r w:rsidR="0332C16B" w:rsidRPr="00F67B01">
        <w:rPr>
          <w:rStyle w:val="Strong"/>
          <w:sz w:val="22"/>
          <w:szCs w:val="22"/>
        </w:rPr>
        <w:t>These decisions are a creative choice that you decide as the writer</w:t>
      </w:r>
      <w:r w:rsidR="40D9735A" w:rsidRPr="00F67B01">
        <w:rPr>
          <w:rStyle w:val="Strong"/>
          <w:sz w:val="22"/>
          <w:szCs w:val="22"/>
        </w:rPr>
        <w:t>.</w:t>
      </w:r>
      <w:r w:rsidR="3D02B15B" w:rsidRPr="00F67B01">
        <w:rPr>
          <w:rStyle w:val="Strong"/>
          <w:sz w:val="22"/>
          <w:szCs w:val="22"/>
        </w:rPr>
        <w:t xml:space="preserve"> Don't be afraid to </w:t>
      </w:r>
      <w:r w:rsidR="00D05AE0">
        <w:rPr>
          <w:rStyle w:val="Strong"/>
          <w:sz w:val="22"/>
          <w:szCs w:val="22"/>
        </w:rPr>
        <w:t>experiment with</w:t>
      </w:r>
      <w:r w:rsidR="3D02B15B" w:rsidRPr="00F67B01">
        <w:rPr>
          <w:rStyle w:val="Strong"/>
          <w:sz w:val="22"/>
          <w:szCs w:val="22"/>
        </w:rPr>
        <w:t xml:space="preserve"> </w:t>
      </w:r>
      <w:r w:rsidR="15BB3F6F" w:rsidRPr="00F67B01">
        <w:rPr>
          <w:rStyle w:val="Strong"/>
          <w:sz w:val="22"/>
          <w:szCs w:val="22"/>
        </w:rPr>
        <w:t xml:space="preserve">these strategies </w:t>
      </w:r>
      <w:r w:rsidR="3D02B15B" w:rsidRPr="00F67B01">
        <w:rPr>
          <w:rStyle w:val="Strong"/>
          <w:sz w:val="22"/>
          <w:szCs w:val="22"/>
        </w:rPr>
        <w:t>to make your story more compelling.</w:t>
      </w:r>
    </w:p>
    <w:p w14:paraId="4E12C7C0" w14:textId="415FFCFE" w:rsidR="26891853" w:rsidRPr="00F67B01" w:rsidRDefault="5788B9EE" w:rsidP="4C83A9E6">
      <w:pPr>
        <w:rPr>
          <w:color w:val="000000" w:themeColor="text1"/>
          <w:sz w:val="22"/>
          <w:szCs w:val="22"/>
        </w:rPr>
      </w:pPr>
      <w:r w:rsidRPr="00F67B01">
        <w:rPr>
          <w:color w:val="000000" w:themeColor="text1"/>
          <w:sz w:val="22"/>
          <w:szCs w:val="22"/>
        </w:rPr>
        <w:t xml:space="preserve">No matter how you choose to present your story, make sure that the reader can follow you! </w:t>
      </w:r>
      <w:r w:rsidRPr="00F67B01">
        <w:rPr>
          <w:rStyle w:val="Strong"/>
          <w:sz w:val="22"/>
          <w:szCs w:val="22"/>
        </w:rPr>
        <w:t xml:space="preserve">The setting is </w:t>
      </w:r>
      <w:r w:rsidR="6F40C6EF" w:rsidRPr="00F67B01">
        <w:rPr>
          <w:rStyle w:val="Strong"/>
          <w:sz w:val="22"/>
          <w:szCs w:val="22"/>
        </w:rPr>
        <w:t xml:space="preserve">both </w:t>
      </w:r>
      <w:r w:rsidRPr="00F67B01">
        <w:rPr>
          <w:rStyle w:val="Strong"/>
          <w:sz w:val="22"/>
          <w:szCs w:val="22"/>
        </w:rPr>
        <w:t>the time</w:t>
      </w:r>
      <w:r w:rsidR="10AACC9D" w:rsidRPr="00F67B01">
        <w:rPr>
          <w:rStyle w:val="Strong"/>
          <w:sz w:val="22"/>
          <w:szCs w:val="22"/>
        </w:rPr>
        <w:t xml:space="preserve"> and</w:t>
      </w:r>
      <w:r w:rsidR="65637225" w:rsidRPr="00F67B01">
        <w:rPr>
          <w:rStyle w:val="Strong"/>
          <w:sz w:val="22"/>
          <w:szCs w:val="22"/>
        </w:rPr>
        <w:t xml:space="preserve"> the</w:t>
      </w:r>
      <w:r w:rsidR="10AACC9D" w:rsidRPr="00F67B01">
        <w:rPr>
          <w:rStyle w:val="Strong"/>
          <w:sz w:val="22"/>
          <w:szCs w:val="22"/>
        </w:rPr>
        <w:t xml:space="preserve"> place</w:t>
      </w:r>
      <w:r w:rsidR="48489818" w:rsidRPr="00F67B01">
        <w:rPr>
          <w:rStyle w:val="Strong"/>
          <w:sz w:val="22"/>
          <w:szCs w:val="22"/>
        </w:rPr>
        <w:t>, and i</w:t>
      </w:r>
      <w:r w:rsidR="55E77FA7" w:rsidRPr="00F67B01">
        <w:rPr>
          <w:rStyle w:val="Strong"/>
          <w:sz w:val="22"/>
          <w:szCs w:val="22"/>
        </w:rPr>
        <w:t xml:space="preserve">f your </w:t>
      </w:r>
      <w:r w:rsidR="00F475AE" w:rsidRPr="00F67B01">
        <w:rPr>
          <w:rStyle w:val="Strong"/>
          <w:sz w:val="22"/>
          <w:szCs w:val="22"/>
        </w:rPr>
        <w:t>setting changes</w:t>
      </w:r>
      <w:r w:rsidR="55E77FA7" w:rsidRPr="00F67B01">
        <w:rPr>
          <w:rStyle w:val="Strong"/>
          <w:sz w:val="22"/>
          <w:szCs w:val="22"/>
        </w:rPr>
        <w:t>,</w:t>
      </w:r>
      <w:r w:rsidR="1E02C93D" w:rsidRPr="00F67B01">
        <w:rPr>
          <w:rStyle w:val="Strong"/>
          <w:sz w:val="22"/>
          <w:szCs w:val="22"/>
        </w:rPr>
        <w:t xml:space="preserve"> make it clear.</w:t>
      </w:r>
      <w:r w:rsidR="1E02C93D" w:rsidRPr="00F67B01">
        <w:rPr>
          <w:b/>
          <w:bCs/>
          <w:color w:val="155F81"/>
          <w:sz w:val="22"/>
          <w:szCs w:val="22"/>
        </w:rPr>
        <w:t xml:space="preserve"> </w:t>
      </w:r>
      <w:r w:rsidR="6A4419AF" w:rsidRPr="00F67B01">
        <w:rPr>
          <w:color w:val="000000" w:themeColor="text1"/>
          <w:sz w:val="22"/>
          <w:szCs w:val="22"/>
        </w:rPr>
        <w:t xml:space="preserve">A good way to check if you’ve done a good job is by asking someone </w:t>
      </w:r>
      <w:proofErr w:type="gramStart"/>
      <w:r w:rsidR="6A4419AF" w:rsidRPr="00F67B01">
        <w:rPr>
          <w:color w:val="000000" w:themeColor="text1"/>
          <w:sz w:val="22"/>
          <w:szCs w:val="22"/>
        </w:rPr>
        <w:t>else,</w:t>
      </w:r>
      <w:proofErr w:type="gramEnd"/>
      <w:r w:rsidR="6A4419AF" w:rsidRPr="00F67B01">
        <w:rPr>
          <w:color w:val="000000" w:themeColor="text1"/>
          <w:sz w:val="22"/>
          <w:szCs w:val="22"/>
        </w:rPr>
        <w:t xml:space="preserve"> whether it’s a friend, a tutor, or a professor, to read through the story</w:t>
      </w:r>
      <w:r w:rsidR="1663527E" w:rsidRPr="00F67B01">
        <w:rPr>
          <w:color w:val="000000" w:themeColor="text1"/>
          <w:sz w:val="22"/>
          <w:szCs w:val="22"/>
        </w:rPr>
        <w:t xml:space="preserve">. Then, ask them to </w:t>
      </w:r>
      <w:r w:rsidR="00494D4E">
        <w:rPr>
          <w:color w:val="000000" w:themeColor="text1"/>
          <w:sz w:val="22"/>
          <w:szCs w:val="22"/>
        </w:rPr>
        <w:t>put</w:t>
      </w:r>
      <w:r w:rsidR="1663527E" w:rsidRPr="00F67B01">
        <w:rPr>
          <w:color w:val="000000" w:themeColor="text1"/>
          <w:sz w:val="22"/>
          <w:szCs w:val="22"/>
        </w:rPr>
        <w:t xml:space="preserve"> the events and settings in chronological order.</w:t>
      </w:r>
      <w:r w:rsidR="00494D4E">
        <w:rPr>
          <w:color w:val="000000" w:themeColor="text1"/>
          <w:sz w:val="22"/>
          <w:szCs w:val="22"/>
        </w:rPr>
        <w:t xml:space="preserve"> </w:t>
      </w:r>
      <w:r w:rsidR="00E67246">
        <w:rPr>
          <w:color w:val="000000" w:themeColor="text1"/>
          <w:sz w:val="22"/>
          <w:szCs w:val="22"/>
        </w:rPr>
        <w:t>Can they do it?</w:t>
      </w:r>
    </w:p>
    <w:sectPr w:rsidR="26891853" w:rsidRPr="00F67B01" w:rsidSect="00AD382F"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A9B9E" w14:textId="77777777" w:rsidR="005A3002" w:rsidRDefault="005A3002">
      <w:pPr>
        <w:spacing w:after="0" w:line="240" w:lineRule="auto"/>
      </w:pPr>
      <w:r>
        <w:separator/>
      </w:r>
    </w:p>
  </w:endnote>
  <w:endnote w:type="continuationSeparator" w:id="0">
    <w:p w14:paraId="6454BF27" w14:textId="77777777" w:rsidR="005A3002" w:rsidRDefault="005A3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01B31" w14:textId="77777777" w:rsidR="005A3002" w:rsidRDefault="005A3002">
      <w:pPr>
        <w:spacing w:after="0" w:line="240" w:lineRule="auto"/>
      </w:pPr>
      <w:r>
        <w:separator/>
      </w:r>
    </w:p>
  </w:footnote>
  <w:footnote w:type="continuationSeparator" w:id="0">
    <w:p w14:paraId="5460A8AB" w14:textId="77777777" w:rsidR="005A3002" w:rsidRDefault="005A3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68A3" w14:textId="17A1AA94" w:rsidR="00AD382F" w:rsidRDefault="00AD382F">
    <w:pPr>
      <w:pStyle w:val="Header"/>
    </w:pPr>
    <w:r>
      <w:rPr>
        <w:noProof/>
      </w:rPr>
      <w:drawing>
        <wp:inline distT="0" distB="0" distL="0" distR="0" wp14:anchorId="3019ABA2" wp14:editId="730EBFA4">
          <wp:extent cx="2194559" cy="731520"/>
          <wp:effectExtent l="0" t="0" r="0" b="0"/>
          <wp:docPr id="10836645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664552" name="Picture 10836645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59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B335B6"/>
    <w:rsid w:val="00004451"/>
    <w:rsid w:val="00035A06"/>
    <w:rsid w:val="00047758"/>
    <w:rsid w:val="00057EC3"/>
    <w:rsid w:val="0007008E"/>
    <w:rsid w:val="000A70B8"/>
    <w:rsid w:val="000C4462"/>
    <w:rsid w:val="000E0D2C"/>
    <w:rsid w:val="000F2810"/>
    <w:rsid w:val="0010071E"/>
    <w:rsid w:val="00156079"/>
    <w:rsid w:val="001A121A"/>
    <w:rsid w:val="001C2D67"/>
    <w:rsid w:val="001E553D"/>
    <w:rsid w:val="00214785"/>
    <w:rsid w:val="00222218"/>
    <w:rsid w:val="00225E74"/>
    <w:rsid w:val="0028367D"/>
    <w:rsid w:val="002853B0"/>
    <w:rsid w:val="00300E5D"/>
    <w:rsid w:val="00356825"/>
    <w:rsid w:val="003A6EE7"/>
    <w:rsid w:val="003D65F0"/>
    <w:rsid w:val="003F6AFE"/>
    <w:rsid w:val="004067AF"/>
    <w:rsid w:val="004262C5"/>
    <w:rsid w:val="0043445F"/>
    <w:rsid w:val="00435D98"/>
    <w:rsid w:val="004642EB"/>
    <w:rsid w:val="00494D4E"/>
    <w:rsid w:val="00495E77"/>
    <w:rsid w:val="004973E8"/>
    <w:rsid w:val="004C0A8B"/>
    <w:rsid w:val="004C2076"/>
    <w:rsid w:val="004C5167"/>
    <w:rsid w:val="004C5E3C"/>
    <w:rsid w:val="004D6883"/>
    <w:rsid w:val="005088CB"/>
    <w:rsid w:val="00590E60"/>
    <w:rsid w:val="005A3002"/>
    <w:rsid w:val="005E6E80"/>
    <w:rsid w:val="005F075A"/>
    <w:rsid w:val="00613CBA"/>
    <w:rsid w:val="0062499D"/>
    <w:rsid w:val="006431A2"/>
    <w:rsid w:val="00673775"/>
    <w:rsid w:val="00682383"/>
    <w:rsid w:val="006B3528"/>
    <w:rsid w:val="006E1991"/>
    <w:rsid w:val="00717A6A"/>
    <w:rsid w:val="0073443E"/>
    <w:rsid w:val="00744354"/>
    <w:rsid w:val="007530AD"/>
    <w:rsid w:val="00770669"/>
    <w:rsid w:val="007712F7"/>
    <w:rsid w:val="00783F39"/>
    <w:rsid w:val="007A5A0E"/>
    <w:rsid w:val="007B4B9F"/>
    <w:rsid w:val="007B7B2B"/>
    <w:rsid w:val="007F0CB6"/>
    <w:rsid w:val="00813012"/>
    <w:rsid w:val="0082626C"/>
    <w:rsid w:val="008311D0"/>
    <w:rsid w:val="00834B87"/>
    <w:rsid w:val="00836CEB"/>
    <w:rsid w:val="008404B0"/>
    <w:rsid w:val="008441F3"/>
    <w:rsid w:val="00845466"/>
    <w:rsid w:val="00880CE4"/>
    <w:rsid w:val="008865BE"/>
    <w:rsid w:val="008C190A"/>
    <w:rsid w:val="008D000A"/>
    <w:rsid w:val="008D4FAD"/>
    <w:rsid w:val="008E6616"/>
    <w:rsid w:val="00905F9D"/>
    <w:rsid w:val="00912196"/>
    <w:rsid w:val="009278E5"/>
    <w:rsid w:val="009349DC"/>
    <w:rsid w:val="009408B8"/>
    <w:rsid w:val="00956341"/>
    <w:rsid w:val="00970A86"/>
    <w:rsid w:val="00980149"/>
    <w:rsid w:val="009A0A79"/>
    <w:rsid w:val="009A1877"/>
    <w:rsid w:val="009A3FFD"/>
    <w:rsid w:val="009C69B0"/>
    <w:rsid w:val="00A2158A"/>
    <w:rsid w:val="00A70A3D"/>
    <w:rsid w:val="00A77443"/>
    <w:rsid w:val="00AA07C9"/>
    <w:rsid w:val="00AD382F"/>
    <w:rsid w:val="00B135CE"/>
    <w:rsid w:val="00B40039"/>
    <w:rsid w:val="00B46D2E"/>
    <w:rsid w:val="00B7130E"/>
    <w:rsid w:val="00B91243"/>
    <w:rsid w:val="00B944E6"/>
    <w:rsid w:val="00BA576E"/>
    <w:rsid w:val="00BD5CE2"/>
    <w:rsid w:val="00BE6FA6"/>
    <w:rsid w:val="00BF67B7"/>
    <w:rsid w:val="00C16B69"/>
    <w:rsid w:val="00C45D4C"/>
    <w:rsid w:val="00C5134C"/>
    <w:rsid w:val="00C619FC"/>
    <w:rsid w:val="00C66961"/>
    <w:rsid w:val="00C91054"/>
    <w:rsid w:val="00CC3D25"/>
    <w:rsid w:val="00CC4BFA"/>
    <w:rsid w:val="00CD17B0"/>
    <w:rsid w:val="00CF1C23"/>
    <w:rsid w:val="00D05AE0"/>
    <w:rsid w:val="00D076E2"/>
    <w:rsid w:val="00D22636"/>
    <w:rsid w:val="00D560D9"/>
    <w:rsid w:val="00DE2699"/>
    <w:rsid w:val="00DE66B5"/>
    <w:rsid w:val="00E061F4"/>
    <w:rsid w:val="00E310A3"/>
    <w:rsid w:val="00E355C1"/>
    <w:rsid w:val="00E4412C"/>
    <w:rsid w:val="00E6450D"/>
    <w:rsid w:val="00E67246"/>
    <w:rsid w:val="00E87A41"/>
    <w:rsid w:val="00E920F1"/>
    <w:rsid w:val="00EA017D"/>
    <w:rsid w:val="00EB43DC"/>
    <w:rsid w:val="00EC00D2"/>
    <w:rsid w:val="00F0067D"/>
    <w:rsid w:val="00F015D7"/>
    <w:rsid w:val="00F475AE"/>
    <w:rsid w:val="00F67B01"/>
    <w:rsid w:val="00F74958"/>
    <w:rsid w:val="00F75467"/>
    <w:rsid w:val="00F756C1"/>
    <w:rsid w:val="00F75E83"/>
    <w:rsid w:val="00FC082D"/>
    <w:rsid w:val="0155F14F"/>
    <w:rsid w:val="01E5C2D9"/>
    <w:rsid w:val="021DC765"/>
    <w:rsid w:val="02854A45"/>
    <w:rsid w:val="02E52A27"/>
    <w:rsid w:val="0332C16B"/>
    <w:rsid w:val="03992CCE"/>
    <w:rsid w:val="043A3A07"/>
    <w:rsid w:val="045B5BE4"/>
    <w:rsid w:val="05BE8CC1"/>
    <w:rsid w:val="0772BBB2"/>
    <w:rsid w:val="0775D4F3"/>
    <w:rsid w:val="07A9752B"/>
    <w:rsid w:val="07EA5B29"/>
    <w:rsid w:val="089F8FCD"/>
    <w:rsid w:val="08F9AF3D"/>
    <w:rsid w:val="0902460D"/>
    <w:rsid w:val="0982FD9A"/>
    <w:rsid w:val="0992D9FD"/>
    <w:rsid w:val="09AAB7C9"/>
    <w:rsid w:val="09AED4CF"/>
    <w:rsid w:val="09C702E5"/>
    <w:rsid w:val="09DF51F7"/>
    <w:rsid w:val="09FA770F"/>
    <w:rsid w:val="0A1CE6AC"/>
    <w:rsid w:val="0AD9854C"/>
    <w:rsid w:val="0B3603C5"/>
    <w:rsid w:val="0B52502C"/>
    <w:rsid w:val="0BB5E646"/>
    <w:rsid w:val="0BC936AD"/>
    <w:rsid w:val="0CC85FAE"/>
    <w:rsid w:val="0D7833FA"/>
    <w:rsid w:val="0D917399"/>
    <w:rsid w:val="0D932564"/>
    <w:rsid w:val="0D93C1F9"/>
    <w:rsid w:val="0DFB3AEB"/>
    <w:rsid w:val="0E0F5376"/>
    <w:rsid w:val="0F17B81D"/>
    <w:rsid w:val="0FF5BD3B"/>
    <w:rsid w:val="109E1F1F"/>
    <w:rsid w:val="10AACC9D"/>
    <w:rsid w:val="10CB3F17"/>
    <w:rsid w:val="1120E9B9"/>
    <w:rsid w:val="115D2D0B"/>
    <w:rsid w:val="11B23B52"/>
    <w:rsid w:val="11D1F109"/>
    <w:rsid w:val="120BF68F"/>
    <w:rsid w:val="1232BDE2"/>
    <w:rsid w:val="12A53A23"/>
    <w:rsid w:val="1452D323"/>
    <w:rsid w:val="14FFD1A2"/>
    <w:rsid w:val="1596B968"/>
    <w:rsid w:val="15BB3F6F"/>
    <w:rsid w:val="161F92A8"/>
    <w:rsid w:val="1660C9A4"/>
    <w:rsid w:val="1663527E"/>
    <w:rsid w:val="16F3E709"/>
    <w:rsid w:val="174295D5"/>
    <w:rsid w:val="1900890B"/>
    <w:rsid w:val="1A00C01B"/>
    <w:rsid w:val="1AC14475"/>
    <w:rsid w:val="1B620D45"/>
    <w:rsid w:val="1B7BC8D6"/>
    <w:rsid w:val="1BD71F06"/>
    <w:rsid w:val="1C0E603F"/>
    <w:rsid w:val="1C271D41"/>
    <w:rsid w:val="1C42BDBA"/>
    <w:rsid w:val="1CCFB465"/>
    <w:rsid w:val="1CD97EAE"/>
    <w:rsid w:val="1D00554C"/>
    <w:rsid w:val="1D5C13D2"/>
    <w:rsid w:val="1E02C93D"/>
    <w:rsid w:val="1E03344F"/>
    <w:rsid w:val="1E687BE5"/>
    <w:rsid w:val="1E6F7CF3"/>
    <w:rsid w:val="1ECFC501"/>
    <w:rsid w:val="1EDFA257"/>
    <w:rsid w:val="1EE02355"/>
    <w:rsid w:val="1EFBA040"/>
    <w:rsid w:val="1F29E5F4"/>
    <w:rsid w:val="1F2BDA51"/>
    <w:rsid w:val="1F4E3C73"/>
    <w:rsid w:val="1F751E76"/>
    <w:rsid w:val="1FD19262"/>
    <w:rsid w:val="200679AA"/>
    <w:rsid w:val="2006B57B"/>
    <w:rsid w:val="218E100B"/>
    <w:rsid w:val="21DD33E7"/>
    <w:rsid w:val="222DA188"/>
    <w:rsid w:val="227E04A9"/>
    <w:rsid w:val="233D9928"/>
    <w:rsid w:val="23572192"/>
    <w:rsid w:val="2382ED78"/>
    <w:rsid w:val="23C3317D"/>
    <w:rsid w:val="245C2D4D"/>
    <w:rsid w:val="24DB1C24"/>
    <w:rsid w:val="25A213A2"/>
    <w:rsid w:val="25B09711"/>
    <w:rsid w:val="25D00D6D"/>
    <w:rsid w:val="25DD07FF"/>
    <w:rsid w:val="2620BB1D"/>
    <w:rsid w:val="266C52EA"/>
    <w:rsid w:val="26891853"/>
    <w:rsid w:val="26E38CC3"/>
    <w:rsid w:val="2768D08B"/>
    <w:rsid w:val="27BE0E06"/>
    <w:rsid w:val="2826F5E7"/>
    <w:rsid w:val="28329427"/>
    <w:rsid w:val="28362D84"/>
    <w:rsid w:val="28376780"/>
    <w:rsid w:val="284590BE"/>
    <w:rsid w:val="2876EF54"/>
    <w:rsid w:val="287A71F0"/>
    <w:rsid w:val="2A279DC7"/>
    <w:rsid w:val="2A45D7F9"/>
    <w:rsid w:val="2B5785D4"/>
    <w:rsid w:val="2BD1B9E3"/>
    <w:rsid w:val="2BD3664D"/>
    <w:rsid w:val="2BD40D39"/>
    <w:rsid w:val="2BEA9B1E"/>
    <w:rsid w:val="2C2F070C"/>
    <w:rsid w:val="2CAFB12A"/>
    <w:rsid w:val="2D04349B"/>
    <w:rsid w:val="2D9F0755"/>
    <w:rsid w:val="2E26684D"/>
    <w:rsid w:val="2E57A059"/>
    <w:rsid w:val="2E6F0F55"/>
    <w:rsid w:val="2FA13CC3"/>
    <w:rsid w:val="2FCAD2C6"/>
    <w:rsid w:val="2FEED6C9"/>
    <w:rsid w:val="30A354D9"/>
    <w:rsid w:val="3102728F"/>
    <w:rsid w:val="31444642"/>
    <w:rsid w:val="314B731B"/>
    <w:rsid w:val="314BFABF"/>
    <w:rsid w:val="318A62CD"/>
    <w:rsid w:val="31D5BC29"/>
    <w:rsid w:val="31DDAF91"/>
    <w:rsid w:val="32AB2F6B"/>
    <w:rsid w:val="32AF0D2F"/>
    <w:rsid w:val="32C4A981"/>
    <w:rsid w:val="33371492"/>
    <w:rsid w:val="335ABE70"/>
    <w:rsid w:val="33F559C5"/>
    <w:rsid w:val="3406C8F2"/>
    <w:rsid w:val="3436B2A7"/>
    <w:rsid w:val="34782417"/>
    <w:rsid w:val="3509AC21"/>
    <w:rsid w:val="365F6FD2"/>
    <w:rsid w:val="3688D3D7"/>
    <w:rsid w:val="371C11CA"/>
    <w:rsid w:val="37332A51"/>
    <w:rsid w:val="373BFA64"/>
    <w:rsid w:val="3771A3E6"/>
    <w:rsid w:val="37C8A837"/>
    <w:rsid w:val="37DE24CE"/>
    <w:rsid w:val="391F37B0"/>
    <w:rsid w:val="39611FE9"/>
    <w:rsid w:val="398A4831"/>
    <w:rsid w:val="3AD87DAF"/>
    <w:rsid w:val="3AF73F34"/>
    <w:rsid w:val="3B8763CD"/>
    <w:rsid w:val="3C255C6A"/>
    <w:rsid w:val="3C26FF7F"/>
    <w:rsid w:val="3D02B15B"/>
    <w:rsid w:val="3D1D92B2"/>
    <w:rsid w:val="3D760294"/>
    <w:rsid w:val="3E3CBCE7"/>
    <w:rsid w:val="3E6E034D"/>
    <w:rsid w:val="3ED33666"/>
    <w:rsid w:val="3F368F3D"/>
    <w:rsid w:val="3F5E6018"/>
    <w:rsid w:val="3F85CA6F"/>
    <w:rsid w:val="3F9E3738"/>
    <w:rsid w:val="403062C2"/>
    <w:rsid w:val="40D9735A"/>
    <w:rsid w:val="4102F4F7"/>
    <w:rsid w:val="41ED0C81"/>
    <w:rsid w:val="41F36E08"/>
    <w:rsid w:val="41F4B356"/>
    <w:rsid w:val="42B2C218"/>
    <w:rsid w:val="4306E2C5"/>
    <w:rsid w:val="43369615"/>
    <w:rsid w:val="4383B397"/>
    <w:rsid w:val="43903AF1"/>
    <w:rsid w:val="45C39417"/>
    <w:rsid w:val="46412EE2"/>
    <w:rsid w:val="464AB13E"/>
    <w:rsid w:val="471ECE17"/>
    <w:rsid w:val="47501D39"/>
    <w:rsid w:val="4776B32B"/>
    <w:rsid w:val="47CFBA25"/>
    <w:rsid w:val="48056557"/>
    <w:rsid w:val="481498ED"/>
    <w:rsid w:val="48489818"/>
    <w:rsid w:val="496235B8"/>
    <w:rsid w:val="49D5E87D"/>
    <w:rsid w:val="4A8ABC79"/>
    <w:rsid w:val="4A8C78B8"/>
    <w:rsid w:val="4ACB66EF"/>
    <w:rsid w:val="4B0C3D3C"/>
    <w:rsid w:val="4BAE9693"/>
    <w:rsid w:val="4BE0D46F"/>
    <w:rsid w:val="4C7170A5"/>
    <w:rsid w:val="4C83A9E6"/>
    <w:rsid w:val="4CA12105"/>
    <w:rsid w:val="4CFC97FD"/>
    <w:rsid w:val="4D3999A1"/>
    <w:rsid w:val="4DC6B401"/>
    <w:rsid w:val="4E5DA02D"/>
    <w:rsid w:val="4F652737"/>
    <w:rsid w:val="4FA3D94B"/>
    <w:rsid w:val="4FB1B488"/>
    <w:rsid w:val="50460C8D"/>
    <w:rsid w:val="509B9588"/>
    <w:rsid w:val="50B3A4D9"/>
    <w:rsid w:val="51026379"/>
    <w:rsid w:val="511D1D2D"/>
    <w:rsid w:val="512D3F55"/>
    <w:rsid w:val="516BC837"/>
    <w:rsid w:val="51A65B90"/>
    <w:rsid w:val="51B5AD7F"/>
    <w:rsid w:val="51E0FC38"/>
    <w:rsid w:val="52198B30"/>
    <w:rsid w:val="52927AF1"/>
    <w:rsid w:val="52BF0FA6"/>
    <w:rsid w:val="52D68B8C"/>
    <w:rsid w:val="52D95121"/>
    <w:rsid w:val="52DEC9F2"/>
    <w:rsid w:val="530792DF"/>
    <w:rsid w:val="5315A453"/>
    <w:rsid w:val="540E0F87"/>
    <w:rsid w:val="542660C9"/>
    <w:rsid w:val="54633828"/>
    <w:rsid w:val="548EF034"/>
    <w:rsid w:val="55828E86"/>
    <w:rsid w:val="558A0545"/>
    <w:rsid w:val="55E77FA7"/>
    <w:rsid w:val="56C16E33"/>
    <w:rsid w:val="5788B9EE"/>
    <w:rsid w:val="57C097A2"/>
    <w:rsid w:val="57F509BB"/>
    <w:rsid w:val="58117051"/>
    <w:rsid w:val="5838CA92"/>
    <w:rsid w:val="58ACFCC8"/>
    <w:rsid w:val="58BE1943"/>
    <w:rsid w:val="5955B1ED"/>
    <w:rsid w:val="595E4E6B"/>
    <w:rsid w:val="5985D2EC"/>
    <w:rsid w:val="59FBA43F"/>
    <w:rsid w:val="5A07BE78"/>
    <w:rsid w:val="5A31646D"/>
    <w:rsid w:val="5A4C215A"/>
    <w:rsid w:val="5B047437"/>
    <w:rsid w:val="5C631FA7"/>
    <w:rsid w:val="5CDC1E3B"/>
    <w:rsid w:val="5DB335B6"/>
    <w:rsid w:val="5E2E0521"/>
    <w:rsid w:val="5F02BF70"/>
    <w:rsid w:val="5F0FCFEA"/>
    <w:rsid w:val="5FF0CBAD"/>
    <w:rsid w:val="601A9B7B"/>
    <w:rsid w:val="61F71435"/>
    <w:rsid w:val="6210BAF2"/>
    <w:rsid w:val="623BC1CF"/>
    <w:rsid w:val="626D421E"/>
    <w:rsid w:val="627E37E7"/>
    <w:rsid w:val="62B6AC2A"/>
    <w:rsid w:val="62C9D1ED"/>
    <w:rsid w:val="6367E348"/>
    <w:rsid w:val="63CC6B66"/>
    <w:rsid w:val="644EE743"/>
    <w:rsid w:val="649923A8"/>
    <w:rsid w:val="64992940"/>
    <w:rsid w:val="64F2C562"/>
    <w:rsid w:val="65340544"/>
    <w:rsid w:val="65637225"/>
    <w:rsid w:val="663286D8"/>
    <w:rsid w:val="66B61A21"/>
    <w:rsid w:val="66C805D6"/>
    <w:rsid w:val="674464DC"/>
    <w:rsid w:val="67532ADE"/>
    <w:rsid w:val="68B95320"/>
    <w:rsid w:val="6A4419AF"/>
    <w:rsid w:val="6AB9A9D7"/>
    <w:rsid w:val="6B9DA34E"/>
    <w:rsid w:val="6BB6C45E"/>
    <w:rsid w:val="6BC002E2"/>
    <w:rsid w:val="6BEDAA96"/>
    <w:rsid w:val="6C7DA468"/>
    <w:rsid w:val="6CA1C868"/>
    <w:rsid w:val="6CE93754"/>
    <w:rsid w:val="6CF0BFCC"/>
    <w:rsid w:val="6CFA7BF1"/>
    <w:rsid w:val="6E072C61"/>
    <w:rsid w:val="6E3217A8"/>
    <w:rsid w:val="6E44C3F6"/>
    <w:rsid w:val="6EF4EC34"/>
    <w:rsid w:val="6EF8C210"/>
    <w:rsid w:val="6F0A6881"/>
    <w:rsid w:val="6F2BAEC9"/>
    <w:rsid w:val="6F3597DC"/>
    <w:rsid w:val="6F40C6EF"/>
    <w:rsid w:val="6F58476E"/>
    <w:rsid w:val="6F9A97FC"/>
    <w:rsid w:val="703BE943"/>
    <w:rsid w:val="70ECD31D"/>
    <w:rsid w:val="71806D75"/>
    <w:rsid w:val="7198A6B7"/>
    <w:rsid w:val="71D793FA"/>
    <w:rsid w:val="721EFDA8"/>
    <w:rsid w:val="72A5945E"/>
    <w:rsid w:val="72AC6F5C"/>
    <w:rsid w:val="72DDADCC"/>
    <w:rsid w:val="7351E72B"/>
    <w:rsid w:val="738AA4AA"/>
    <w:rsid w:val="739CDDB9"/>
    <w:rsid w:val="7583D62F"/>
    <w:rsid w:val="759FDEA9"/>
    <w:rsid w:val="765B0C6F"/>
    <w:rsid w:val="7675D5AF"/>
    <w:rsid w:val="76BCA5B3"/>
    <w:rsid w:val="7710DFF9"/>
    <w:rsid w:val="771934B2"/>
    <w:rsid w:val="7734D45D"/>
    <w:rsid w:val="788ACD49"/>
    <w:rsid w:val="78934E85"/>
    <w:rsid w:val="792CFC87"/>
    <w:rsid w:val="79A58091"/>
    <w:rsid w:val="79BC2C92"/>
    <w:rsid w:val="79BC74DC"/>
    <w:rsid w:val="79FBD624"/>
    <w:rsid w:val="7A045A01"/>
    <w:rsid w:val="7A3A6C7D"/>
    <w:rsid w:val="7A3FB29E"/>
    <w:rsid w:val="7A635033"/>
    <w:rsid w:val="7A7B038D"/>
    <w:rsid w:val="7A9E687D"/>
    <w:rsid w:val="7BB0D97D"/>
    <w:rsid w:val="7BBA894A"/>
    <w:rsid w:val="7BBE9142"/>
    <w:rsid w:val="7CA0BDC8"/>
    <w:rsid w:val="7CA744DC"/>
    <w:rsid w:val="7DC7ED7A"/>
    <w:rsid w:val="7DCC9796"/>
    <w:rsid w:val="7DCDF93D"/>
    <w:rsid w:val="7E63B1F2"/>
    <w:rsid w:val="7E9FC3D7"/>
    <w:rsid w:val="7EC266C7"/>
    <w:rsid w:val="7ED52F29"/>
    <w:rsid w:val="7EF2D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335B6"/>
  <w15:chartTrackingRefBased/>
  <w15:docId w15:val="{FC075528-CF5C-43C1-AB2F-746861F1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2D67"/>
    <w:pPr>
      <w:outlineLvl w:val="1"/>
    </w:pPr>
    <w:rPr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43DC"/>
    <w:pPr>
      <w:outlineLvl w:val="2"/>
    </w:pPr>
    <w:rPr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2D67"/>
    <w:rPr>
      <w:b/>
      <w:bCs/>
      <w:color w:val="C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B43DC"/>
    <w:rPr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626D42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26D421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uiPriority w:val="22"/>
    <w:qFormat/>
    <w:rsid w:val="00EB43DC"/>
    <w:rPr>
      <w:b/>
      <w:bCs/>
      <w:color w:val="155F81"/>
    </w:rPr>
  </w:style>
  <w:style w:type="character" w:styleId="Emphasis">
    <w:name w:val="Emphasis"/>
    <w:uiPriority w:val="20"/>
    <w:qFormat/>
    <w:rsid w:val="009278E5"/>
    <w:rPr>
      <w:i/>
      <w:iCs/>
      <w:color w:val="000000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a2c968-1c2e-4796-9cfd-87fee8f7693e">
      <Terms xmlns="http://schemas.microsoft.com/office/infopath/2007/PartnerControls"/>
    </lcf76f155ced4ddcb4097134ff3c332f>
    <TaxCatchAll xmlns="b60a4244-ffa4-48f9-a7c2-fe4b681115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4BA1240C1A34980CD4B106007AAB1" ma:contentTypeVersion="17" ma:contentTypeDescription="Create a new document." ma:contentTypeScope="" ma:versionID="3815e0dbc0706f7326cb45a1e67eaa90">
  <xsd:schema xmlns:xsd="http://www.w3.org/2001/XMLSchema" xmlns:xs="http://www.w3.org/2001/XMLSchema" xmlns:p="http://schemas.microsoft.com/office/2006/metadata/properties" xmlns:ns2="a1a2c968-1c2e-4796-9cfd-87fee8f7693e" xmlns:ns3="b60a4244-ffa4-48f9-a7c2-fe4b681115ed" targetNamespace="http://schemas.microsoft.com/office/2006/metadata/properties" ma:root="true" ma:fieldsID="a2b699966ef6efe8ffa77cb629f3a4d6" ns2:_="" ns3:_="">
    <xsd:import namespace="a1a2c968-1c2e-4796-9cfd-87fee8f7693e"/>
    <xsd:import namespace="b60a4244-ffa4-48f9-a7c2-fe4b68111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c968-1c2e-4796-9cfd-87fee8f769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95a9afa-61c7-4e96-8bec-901bd18877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a4244-ffa4-48f9-a7c2-fe4b681115e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6fadabe-da05-4974-b6c0-ff29f77c58c4}" ma:internalName="TaxCatchAll" ma:showField="CatchAllData" ma:web="b60a4244-ffa4-48f9-a7c2-fe4b681115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706B18-ED6C-4FF7-A352-40151AC26154}">
  <ds:schemaRefs>
    <ds:schemaRef ds:uri="http://schemas.microsoft.com/office/2006/metadata/properties"/>
    <ds:schemaRef ds:uri="http://schemas.microsoft.com/office/infopath/2007/PartnerControls"/>
    <ds:schemaRef ds:uri="a1a2c968-1c2e-4796-9cfd-87fee8f7693e"/>
    <ds:schemaRef ds:uri="b60a4244-ffa4-48f9-a7c2-fe4b681115ed"/>
  </ds:schemaRefs>
</ds:datastoreItem>
</file>

<file path=customXml/itemProps2.xml><?xml version="1.0" encoding="utf-8"?>
<ds:datastoreItem xmlns:ds="http://schemas.openxmlformats.org/officeDocument/2006/customXml" ds:itemID="{85BF6FC9-22A1-40B4-8E60-4ACDEF944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13F28D-5EFB-40D5-8101-36EC5B5C4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a2c968-1c2e-4796-9cfd-87fee8f7693e"/>
    <ds:schemaRef ds:uri="b60a4244-ffa4-48f9-a7c2-fe4b68111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Lou, James J</dc:creator>
  <cp:keywords/>
  <dc:description/>
  <cp:lastModifiedBy>Lou, James J</cp:lastModifiedBy>
  <cp:revision>8</cp:revision>
  <dcterms:created xsi:type="dcterms:W3CDTF">2025-12-15T17:42:00Z</dcterms:created>
  <dcterms:modified xsi:type="dcterms:W3CDTF">2026-07-27T21:48:00Z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0x010100BC44BA1240C1A34980CD4B106007AAB1</vt:lpwstr>
  </property>
  <property fmtid="{D5CDD505-2E9C-101B-9397-08002B2CF9AE}" pid="3" name="GrammarlyDocumentId">
    <vt:lpwstr>622912a4-e46e-4d5a-a0ab-58a7daa154be</vt:lpwstr>
  </property>
  <property fmtid="{D5CDD505-2E9C-101B-9397-08002B2CF9AE}" pid="4" name="Order">
    <vt:r8>21100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